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4A6" w:rsidRDefault="007C74A6" w:rsidP="007C74A6">
      <w:pPr>
        <w:ind w:firstLine="567"/>
        <w:jc w:val="center"/>
        <w:rPr>
          <w:rFonts w:ascii="Times New Roman" w:hAnsi="Times New Roman" w:cs="Times New Roman"/>
          <w:b/>
          <w:bCs/>
          <w:sz w:val="26"/>
          <w:szCs w:val="26"/>
        </w:rPr>
      </w:pPr>
      <w:r w:rsidRPr="00414F08">
        <w:rPr>
          <w:rFonts w:ascii="Times New Roman" w:hAnsi="Times New Roman" w:cs="Times New Roman"/>
          <w:b/>
          <w:bCs/>
          <w:sz w:val="26"/>
          <w:szCs w:val="26"/>
        </w:rPr>
        <w:t>МУНИЦИПАЛЬНЫЙ КОМИТЕТ</w:t>
      </w:r>
    </w:p>
    <w:p w:rsidR="007C74A6" w:rsidRPr="00414F08" w:rsidRDefault="007C74A6" w:rsidP="007C74A6">
      <w:pPr>
        <w:ind w:firstLine="567"/>
        <w:jc w:val="center"/>
        <w:rPr>
          <w:rFonts w:ascii="Times New Roman" w:hAnsi="Times New Roman" w:cs="Times New Roman"/>
          <w:b/>
          <w:bCs/>
          <w:sz w:val="26"/>
          <w:szCs w:val="26"/>
        </w:rPr>
      </w:pPr>
      <w:r w:rsidRPr="00414F08">
        <w:rPr>
          <w:rFonts w:ascii="Times New Roman" w:hAnsi="Times New Roman" w:cs="Times New Roman"/>
          <w:b/>
          <w:bCs/>
          <w:sz w:val="26"/>
          <w:szCs w:val="26"/>
        </w:rPr>
        <w:t>СПАССКОГО СЕЛЬСКОГО ПОСЕЛЕНИЯ</w:t>
      </w:r>
    </w:p>
    <w:p w:rsidR="007C74A6" w:rsidRDefault="007C74A6" w:rsidP="007C74A6">
      <w:pPr>
        <w:ind w:firstLine="567"/>
        <w:jc w:val="center"/>
        <w:rPr>
          <w:rFonts w:ascii="Times New Roman" w:hAnsi="Times New Roman" w:cs="Times New Roman"/>
          <w:b/>
          <w:bCs/>
          <w:sz w:val="26"/>
          <w:szCs w:val="26"/>
        </w:rPr>
      </w:pPr>
      <w:r w:rsidRPr="00414F08">
        <w:rPr>
          <w:rFonts w:ascii="Times New Roman" w:hAnsi="Times New Roman" w:cs="Times New Roman"/>
          <w:b/>
          <w:bCs/>
          <w:sz w:val="26"/>
          <w:szCs w:val="26"/>
        </w:rPr>
        <w:t>СПАССКОГО МУНИЦИПАЛЬНОГО РАЙОНА</w:t>
      </w:r>
    </w:p>
    <w:p w:rsidR="007C74A6" w:rsidRPr="00414F08" w:rsidRDefault="007C74A6" w:rsidP="007C74A6">
      <w:pPr>
        <w:ind w:firstLine="567"/>
        <w:jc w:val="center"/>
        <w:rPr>
          <w:rFonts w:ascii="Times New Roman" w:hAnsi="Times New Roman" w:cs="Times New Roman"/>
          <w:b/>
          <w:bCs/>
          <w:sz w:val="26"/>
          <w:szCs w:val="26"/>
        </w:rPr>
      </w:pPr>
      <w:r w:rsidRPr="00414F08">
        <w:rPr>
          <w:rFonts w:ascii="Times New Roman" w:hAnsi="Times New Roman" w:cs="Times New Roman"/>
          <w:b/>
          <w:bCs/>
          <w:sz w:val="26"/>
          <w:szCs w:val="26"/>
        </w:rPr>
        <w:t>ПРИМОРСКОГО КРАЯ</w:t>
      </w:r>
    </w:p>
    <w:p w:rsidR="007C74A6" w:rsidRPr="00414F08" w:rsidRDefault="007C74A6" w:rsidP="007C74A6">
      <w:pPr>
        <w:ind w:firstLine="567"/>
        <w:jc w:val="center"/>
        <w:rPr>
          <w:rFonts w:ascii="Times New Roman" w:hAnsi="Times New Roman" w:cs="Times New Roman"/>
          <w:b/>
          <w:bCs/>
          <w:sz w:val="26"/>
          <w:szCs w:val="26"/>
        </w:rPr>
      </w:pPr>
    </w:p>
    <w:p w:rsidR="007C74A6" w:rsidRPr="00414F08" w:rsidRDefault="007C74A6" w:rsidP="007C74A6">
      <w:pPr>
        <w:jc w:val="center"/>
        <w:rPr>
          <w:rFonts w:ascii="Times New Roman" w:hAnsi="Times New Roman" w:cs="Times New Roman"/>
          <w:b/>
          <w:bCs/>
          <w:sz w:val="26"/>
          <w:szCs w:val="26"/>
        </w:rPr>
      </w:pPr>
      <w:r w:rsidRPr="00414F08">
        <w:rPr>
          <w:rFonts w:ascii="Times New Roman" w:hAnsi="Times New Roman" w:cs="Times New Roman"/>
          <w:b/>
          <w:bCs/>
          <w:sz w:val="26"/>
          <w:szCs w:val="26"/>
        </w:rPr>
        <w:t>РЕШЕНИЕ</w:t>
      </w:r>
    </w:p>
    <w:p w:rsidR="007C74A6" w:rsidRPr="00414F08" w:rsidRDefault="007C74A6" w:rsidP="007C74A6">
      <w:pPr>
        <w:ind w:firstLine="567"/>
        <w:jc w:val="center"/>
        <w:rPr>
          <w:rFonts w:ascii="Times New Roman" w:hAnsi="Times New Roman" w:cs="Times New Roman"/>
          <w:sz w:val="26"/>
          <w:szCs w:val="26"/>
        </w:rPr>
      </w:pPr>
    </w:p>
    <w:p w:rsidR="00AB129E" w:rsidRDefault="00CF22CB" w:rsidP="00AB129E">
      <w:pPr>
        <w:rPr>
          <w:rFonts w:ascii="Times New Roman" w:hAnsi="Times New Roman" w:cs="Times New Roman"/>
          <w:sz w:val="26"/>
          <w:szCs w:val="26"/>
        </w:rPr>
      </w:pPr>
      <w:r>
        <w:rPr>
          <w:rFonts w:ascii="Times New Roman" w:hAnsi="Times New Roman" w:cs="Times New Roman"/>
          <w:sz w:val="26"/>
          <w:szCs w:val="26"/>
        </w:rPr>
        <w:t>1</w:t>
      </w:r>
      <w:r w:rsidR="00AB129E">
        <w:rPr>
          <w:rFonts w:ascii="Times New Roman" w:hAnsi="Times New Roman" w:cs="Times New Roman"/>
          <w:sz w:val="26"/>
          <w:szCs w:val="26"/>
        </w:rPr>
        <w:t xml:space="preserve">7 </w:t>
      </w:r>
      <w:r>
        <w:rPr>
          <w:rFonts w:ascii="Times New Roman" w:hAnsi="Times New Roman" w:cs="Times New Roman"/>
          <w:sz w:val="26"/>
          <w:szCs w:val="26"/>
        </w:rPr>
        <w:t>марта</w:t>
      </w:r>
      <w:r w:rsidR="00AB129E">
        <w:rPr>
          <w:rFonts w:ascii="Times New Roman" w:hAnsi="Times New Roman" w:cs="Times New Roman"/>
          <w:sz w:val="26"/>
          <w:szCs w:val="26"/>
        </w:rPr>
        <w:t xml:space="preserve"> 2017 года</w:t>
      </w:r>
      <w:r w:rsidR="00AB129E" w:rsidRPr="00414F08">
        <w:rPr>
          <w:rFonts w:ascii="Times New Roman" w:hAnsi="Times New Roman" w:cs="Times New Roman"/>
          <w:sz w:val="26"/>
          <w:szCs w:val="26"/>
        </w:rPr>
        <w:t xml:space="preserve">    </w:t>
      </w:r>
      <w:r w:rsidR="00AB129E">
        <w:rPr>
          <w:rFonts w:ascii="Times New Roman" w:hAnsi="Times New Roman" w:cs="Times New Roman"/>
          <w:sz w:val="26"/>
          <w:szCs w:val="26"/>
        </w:rPr>
        <w:t xml:space="preserve">         </w:t>
      </w:r>
      <w:r w:rsidR="00AB129E" w:rsidRPr="00414F08">
        <w:rPr>
          <w:rFonts w:ascii="Times New Roman" w:hAnsi="Times New Roman" w:cs="Times New Roman"/>
          <w:sz w:val="26"/>
          <w:szCs w:val="26"/>
        </w:rPr>
        <w:t xml:space="preserve">     </w:t>
      </w:r>
      <w:r w:rsidR="00AB129E">
        <w:rPr>
          <w:rFonts w:ascii="Times New Roman" w:hAnsi="Times New Roman" w:cs="Times New Roman"/>
          <w:sz w:val="26"/>
          <w:szCs w:val="26"/>
        </w:rPr>
        <w:t xml:space="preserve">            </w:t>
      </w:r>
      <w:r w:rsidR="00AB129E" w:rsidRPr="00414F08">
        <w:rPr>
          <w:rFonts w:ascii="Times New Roman" w:hAnsi="Times New Roman" w:cs="Times New Roman"/>
          <w:sz w:val="26"/>
          <w:szCs w:val="26"/>
        </w:rPr>
        <w:t xml:space="preserve">с.Спасское                </w:t>
      </w:r>
      <w:r w:rsidR="00AB129E">
        <w:rPr>
          <w:rFonts w:ascii="Times New Roman" w:hAnsi="Times New Roman" w:cs="Times New Roman"/>
          <w:sz w:val="26"/>
          <w:szCs w:val="26"/>
        </w:rPr>
        <w:t xml:space="preserve">       </w:t>
      </w:r>
      <w:r w:rsidR="00AB129E" w:rsidRPr="00414F08">
        <w:rPr>
          <w:rFonts w:ascii="Times New Roman" w:hAnsi="Times New Roman" w:cs="Times New Roman"/>
          <w:sz w:val="26"/>
          <w:szCs w:val="26"/>
        </w:rPr>
        <w:t xml:space="preserve"> </w:t>
      </w:r>
      <w:r w:rsidR="00AB129E">
        <w:rPr>
          <w:rFonts w:ascii="Times New Roman" w:hAnsi="Times New Roman" w:cs="Times New Roman"/>
          <w:sz w:val="26"/>
          <w:szCs w:val="26"/>
        </w:rPr>
        <w:t xml:space="preserve"> </w:t>
      </w:r>
      <w:r w:rsidR="00AB129E" w:rsidRPr="00414F08">
        <w:rPr>
          <w:rFonts w:ascii="Times New Roman" w:hAnsi="Times New Roman" w:cs="Times New Roman"/>
          <w:sz w:val="26"/>
          <w:szCs w:val="26"/>
        </w:rPr>
        <w:t xml:space="preserve">                        № </w:t>
      </w:r>
      <w:r w:rsidR="00F70753">
        <w:rPr>
          <w:rFonts w:ascii="Times New Roman" w:hAnsi="Times New Roman" w:cs="Times New Roman"/>
          <w:sz w:val="26"/>
          <w:szCs w:val="26"/>
        </w:rPr>
        <w:t>10</w:t>
      </w:r>
      <w:r w:rsidR="00D342BC">
        <w:rPr>
          <w:rFonts w:ascii="Times New Roman" w:hAnsi="Times New Roman" w:cs="Times New Roman"/>
          <w:sz w:val="26"/>
          <w:szCs w:val="26"/>
        </w:rPr>
        <w:t>6</w:t>
      </w:r>
    </w:p>
    <w:p w:rsidR="007C74A6" w:rsidRDefault="007C74A6" w:rsidP="007C74A6">
      <w:pPr>
        <w:shd w:val="clear" w:color="auto" w:fill="FFFFFF"/>
        <w:ind w:right="-2083"/>
        <w:jc w:val="both"/>
        <w:rPr>
          <w:rFonts w:ascii="Times New Roman" w:hAnsi="Times New Roman" w:cs="Times New Roman"/>
          <w:sz w:val="24"/>
          <w:szCs w:val="24"/>
        </w:rPr>
      </w:pPr>
    </w:p>
    <w:p w:rsidR="00D342BC" w:rsidRPr="007622B7" w:rsidRDefault="00D342BC" w:rsidP="00D342BC">
      <w:pPr>
        <w:jc w:val="center"/>
        <w:rPr>
          <w:rFonts w:ascii="Times New Roman" w:hAnsi="Times New Roman"/>
          <w:b/>
          <w:sz w:val="26"/>
          <w:szCs w:val="26"/>
        </w:rPr>
      </w:pPr>
      <w:r w:rsidRPr="007622B7">
        <w:rPr>
          <w:rFonts w:ascii="Times New Roman" w:hAnsi="Times New Roman"/>
          <w:b/>
          <w:sz w:val="26"/>
          <w:szCs w:val="26"/>
        </w:rPr>
        <w:t>О внесении изменений и дополнений в Устав Спасского сельского поселения</w:t>
      </w:r>
    </w:p>
    <w:p w:rsidR="00D342BC" w:rsidRDefault="00D342BC" w:rsidP="00D342BC">
      <w:pPr>
        <w:shd w:val="clear" w:color="auto" w:fill="FFFFFF"/>
        <w:spacing w:line="360" w:lineRule="auto"/>
        <w:rPr>
          <w:rFonts w:ascii="Times New Roman" w:hAnsi="Times New Roman" w:cs="Times New Roman"/>
          <w:sz w:val="26"/>
          <w:szCs w:val="26"/>
        </w:rPr>
      </w:pPr>
    </w:p>
    <w:p w:rsidR="00D342BC" w:rsidRPr="004C2C64" w:rsidRDefault="00D342BC" w:rsidP="00D342BC">
      <w:pPr>
        <w:pStyle w:val="1"/>
        <w:spacing w:line="360" w:lineRule="auto"/>
        <w:ind w:firstLine="709"/>
        <w:jc w:val="both"/>
        <w:rPr>
          <w:rFonts w:ascii="Times New Roman" w:hAnsi="Times New Roman"/>
          <w:b w:val="0"/>
          <w:color w:val="auto"/>
          <w:sz w:val="26"/>
          <w:szCs w:val="26"/>
        </w:rPr>
      </w:pPr>
      <w:r w:rsidRPr="004C2C64">
        <w:rPr>
          <w:rFonts w:ascii="Times New Roman" w:hAnsi="Times New Roman" w:cs="Times New Roman"/>
          <w:b w:val="0"/>
          <w:color w:val="auto"/>
          <w:sz w:val="26"/>
          <w:szCs w:val="26"/>
        </w:rPr>
        <w:t>В целях приведения Устава Спасского сельского поселения (в редакции решения муниципального комитета Спасского сельского поселения от 22.04.2011 г. № 58 с изменениями от 26.08.2011 № 87, от 09.02.2012 № 143, от 11.05.2012 № 170, от 05.10.2012 № 198, от 15.03.2013 № 227, от 24.06.2013 № 238, от 28.10.2013 № 265, от 20.12.2013 № 274, от 06.03.2014 № 296, № 312 от 29.05.2014, № 325 от 22.08.2014, № 350 от 01.12.2014, № 363 от 27.02.2015, № 379 от 22.05.2015, № 395 от 28.08.2015, № 19 от 18.12.2015, № 45 от 29.04.2016</w:t>
      </w:r>
      <w:r>
        <w:rPr>
          <w:rFonts w:ascii="Times New Roman" w:hAnsi="Times New Roman" w:cs="Times New Roman"/>
          <w:b w:val="0"/>
          <w:color w:val="auto"/>
          <w:sz w:val="26"/>
          <w:szCs w:val="26"/>
        </w:rPr>
        <w:t>, № 65 от 26.08.2016</w:t>
      </w:r>
      <w:r w:rsidRPr="004C2C64">
        <w:rPr>
          <w:rFonts w:ascii="Times New Roman" w:hAnsi="Times New Roman" w:cs="Times New Roman"/>
          <w:b w:val="0"/>
          <w:color w:val="auto"/>
          <w:sz w:val="26"/>
          <w:szCs w:val="26"/>
        </w:rPr>
        <w:t xml:space="preserve">) в соответствие с Федеральным законом Российской Федерации от </w:t>
      </w:r>
      <w:r w:rsidRPr="004C2C64">
        <w:rPr>
          <w:rFonts w:ascii="Times New Roman" w:hAnsi="Times New Roman" w:cs="Times New Roman"/>
          <w:b w:val="0"/>
          <w:color w:val="auto"/>
          <w:sz w:val="26"/>
          <w:szCs w:val="26"/>
          <w:shd w:val="clear" w:color="auto" w:fill="FFFFFF"/>
        </w:rPr>
        <w:t>28 декабря 2016 г. № 494-ФЗ «О внесении изменений в отдельные законодательные акты Российской Федерации</w:t>
      </w:r>
      <w:r w:rsidRPr="004C2C64">
        <w:rPr>
          <w:rFonts w:ascii="Times New Roman" w:hAnsi="Times New Roman" w:cs="Times New Roman"/>
          <w:b w:val="0"/>
          <w:bCs w:val="0"/>
          <w:color w:val="auto"/>
          <w:sz w:val="26"/>
          <w:szCs w:val="26"/>
        </w:rPr>
        <w:t>»</w:t>
      </w:r>
      <w:r w:rsidRPr="004C2C64">
        <w:rPr>
          <w:rFonts w:ascii="Times New Roman" w:hAnsi="Times New Roman" w:cs="Times New Roman"/>
          <w:b w:val="0"/>
          <w:color w:val="auto"/>
          <w:sz w:val="26"/>
          <w:szCs w:val="26"/>
        </w:rPr>
        <w:t>, Законом Приморского края от 2 ноября 2016 г. № 24-КЗ «О внесении изменений в Закон Приморского края «О муниципальной службе в Приморском крае»,</w:t>
      </w:r>
      <w:r w:rsidRPr="004C2C64">
        <w:rPr>
          <w:rFonts w:ascii="Times New Roman" w:hAnsi="Times New Roman"/>
          <w:b w:val="0"/>
          <w:i/>
          <w:sz w:val="26"/>
          <w:szCs w:val="26"/>
        </w:rPr>
        <w:t xml:space="preserve"> </w:t>
      </w:r>
      <w:r w:rsidRPr="004C2C64">
        <w:rPr>
          <w:rFonts w:ascii="Times New Roman" w:hAnsi="Times New Roman"/>
          <w:b w:val="0"/>
          <w:color w:val="auto"/>
          <w:sz w:val="26"/>
          <w:szCs w:val="26"/>
        </w:rPr>
        <w:t>муниципальный комитет Спасского сельского поселения</w:t>
      </w:r>
    </w:p>
    <w:p w:rsidR="00D342BC" w:rsidRPr="004C2C64" w:rsidRDefault="00D342BC" w:rsidP="00D342BC">
      <w:pPr>
        <w:spacing w:line="360" w:lineRule="auto"/>
        <w:rPr>
          <w:rFonts w:ascii="Times New Roman" w:hAnsi="Times New Roman" w:cs="Times New Roman"/>
          <w:sz w:val="26"/>
          <w:szCs w:val="26"/>
        </w:rPr>
      </w:pPr>
    </w:p>
    <w:p w:rsidR="00D342BC" w:rsidRPr="004C2C64" w:rsidRDefault="00D342BC" w:rsidP="00D342BC">
      <w:pPr>
        <w:spacing w:line="360" w:lineRule="auto"/>
        <w:rPr>
          <w:rFonts w:ascii="Times New Roman" w:hAnsi="Times New Roman" w:cs="Times New Roman"/>
          <w:b/>
          <w:sz w:val="26"/>
          <w:szCs w:val="26"/>
        </w:rPr>
      </w:pPr>
      <w:r w:rsidRPr="004C2C64">
        <w:rPr>
          <w:rFonts w:ascii="Times New Roman" w:hAnsi="Times New Roman" w:cs="Times New Roman"/>
          <w:b/>
          <w:sz w:val="26"/>
          <w:szCs w:val="26"/>
        </w:rPr>
        <w:t>РЕШИЛ:</w:t>
      </w:r>
    </w:p>
    <w:p w:rsidR="00D342BC" w:rsidRPr="004C2C64" w:rsidRDefault="00D342BC" w:rsidP="00D342BC">
      <w:pPr>
        <w:spacing w:line="360" w:lineRule="auto"/>
        <w:ind w:firstLine="709"/>
        <w:rPr>
          <w:rFonts w:ascii="Times New Roman" w:hAnsi="Times New Roman" w:cs="Times New Roman"/>
          <w:sz w:val="26"/>
          <w:szCs w:val="26"/>
        </w:rPr>
      </w:pPr>
    </w:p>
    <w:p w:rsidR="00D342BC" w:rsidRPr="004C2C64" w:rsidRDefault="00D342BC" w:rsidP="00D342BC">
      <w:pPr>
        <w:spacing w:line="360" w:lineRule="auto"/>
        <w:ind w:firstLine="709"/>
        <w:jc w:val="both"/>
        <w:rPr>
          <w:rFonts w:ascii="Times New Roman" w:hAnsi="Times New Roman" w:cs="Times New Roman"/>
          <w:sz w:val="26"/>
          <w:szCs w:val="26"/>
        </w:rPr>
      </w:pPr>
      <w:r w:rsidRPr="004C2C64">
        <w:rPr>
          <w:rFonts w:ascii="Times New Roman" w:hAnsi="Times New Roman" w:cs="Times New Roman"/>
          <w:sz w:val="26"/>
          <w:szCs w:val="26"/>
        </w:rPr>
        <w:t>1. Внести в Устав Спасского сельского поселения следующие изменения:</w:t>
      </w:r>
    </w:p>
    <w:p w:rsidR="00D342BC" w:rsidRPr="004C2C64" w:rsidRDefault="00D342BC" w:rsidP="00D342BC">
      <w:pPr>
        <w:spacing w:line="360" w:lineRule="auto"/>
        <w:ind w:firstLine="709"/>
        <w:jc w:val="both"/>
        <w:rPr>
          <w:rFonts w:ascii="Times New Roman" w:hAnsi="Times New Roman" w:cs="Times New Roman"/>
          <w:color w:val="000000"/>
          <w:sz w:val="26"/>
          <w:szCs w:val="26"/>
          <w:shd w:val="clear" w:color="auto" w:fill="FFFFFF"/>
        </w:rPr>
      </w:pPr>
      <w:r w:rsidRPr="004C2C64">
        <w:rPr>
          <w:rFonts w:ascii="Times New Roman" w:hAnsi="Times New Roman" w:cs="Times New Roman"/>
          <w:color w:val="000000"/>
          <w:sz w:val="26"/>
          <w:szCs w:val="26"/>
          <w:shd w:val="clear" w:color="auto" w:fill="FFFFFF"/>
        </w:rPr>
        <w:t>1) пункт 1 части 3 статьи 14 изложить в следующей редакции:</w:t>
      </w:r>
    </w:p>
    <w:p w:rsidR="00D342BC" w:rsidRDefault="00D342BC" w:rsidP="00D342BC">
      <w:pPr>
        <w:spacing w:line="360" w:lineRule="auto"/>
        <w:ind w:firstLine="709"/>
        <w:jc w:val="both"/>
        <w:rPr>
          <w:rFonts w:ascii="Times New Roman" w:hAnsi="Times New Roman" w:cs="Times New Roman"/>
          <w:color w:val="000000"/>
          <w:sz w:val="26"/>
          <w:szCs w:val="26"/>
          <w:shd w:val="clear" w:color="auto" w:fill="FFFFFF"/>
        </w:rPr>
      </w:pPr>
      <w:r w:rsidRPr="004C2C64">
        <w:rPr>
          <w:rFonts w:ascii="Times New Roman" w:hAnsi="Times New Roman" w:cs="Times New Roman"/>
          <w:color w:val="000000"/>
          <w:sz w:val="26"/>
          <w:szCs w:val="26"/>
          <w:shd w:val="clear" w:color="auto" w:fill="FFFFFF"/>
        </w:rPr>
        <w:t xml:space="preserve">«1) проект </w:t>
      </w:r>
      <w:r w:rsidR="008F1C66">
        <w:rPr>
          <w:rFonts w:ascii="Times New Roman" w:hAnsi="Times New Roman" w:cs="Times New Roman"/>
          <w:color w:val="000000"/>
          <w:sz w:val="26"/>
          <w:szCs w:val="26"/>
          <w:shd w:val="clear" w:color="auto" w:fill="FFFFFF"/>
        </w:rPr>
        <w:t>У</w:t>
      </w:r>
      <w:r w:rsidRPr="004C2C64">
        <w:rPr>
          <w:rFonts w:ascii="Times New Roman" w:hAnsi="Times New Roman" w:cs="Times New Roman"/>
          <w:color w:val="000000"/>
          <w:sz w:val="26"/>
          <w:szCs w:val="26"/>
          <w:shd w:val="clear" w:color="auto" w:fill="FFFFFF"/>
        </w:rPr>
        <w:t xml:space="preserve">става </w:t>
      </w:r>
      <w:r w:rsidRPr="004C2C64">
        <w:rPr>
          <w:rFonts w:ascii="Times New Roman" w:hAnsi="Times New Roman" w:cs="Times New Roman"/>
          <w:sz w:val="26"/>
          <w:szCs w:val="26"/>
        </w:rPr>
        <w:t>Спасского сельского поселения</w:t>
      </w:r>
      <w:r w:rsidRPr="004C2C64">
        <w:rPr>
          <w:rFonts w:ascii="Times New Roman" w:hAnsi="Times New Roman" w:cs="Times New Roman"/>
          <w:color w:val="000000"/>
          <w:sz w:val="26"/>
          <w:szCs w:val="26"/>
          <w:shd w:val="clear" w:color="auto" w:fill="FFFFFF"/>
        </w:rPr>
        <w:t>, а также проект решения муниципального комитета</w:t>
      </w:r>
      <w:r w:rsidRPr="004C2C64">
        <w:rPr>
          <w:rFonts w:ascii="Times New Roman" w:hAnsi="Times New Roman" w:cs="Times New Roman"/>
          <w:sz w:val="26"/>
          <w:szCs w:val="26"/>
        </w:rPr>
        <w:t xml:space="preserve"> Спасского сельского поселения</w:t>
      </w:r>
      <w:r w:rsidRPr="004C2C64">
        <w:rPr>
          <w:rFonts w:ascii="Times New Roman" w:hAnsi="Times New Roman" w:cs="Times New Roman"/>
          <w:color w:val="000000"/>
          <w:sz w:val="26"/>
          <w:szCs w:val="26"/>
          <w:shd w:val="clear" w:color="auto" w:fill="FFFFFF"/>
        </w:rPr>
        <w:t xml:space="preserve"> о внесении изменений и дополнений в Устав, кроме случаев, когда в Устав </w:t>
      </w:r>
      <w:r w:rsidRPr="004C2C64">
        <w:rPr>
          <w:rFonts w:ascii="Times New Roman" w:hAnsi="Times New Roman" w:cs="Times New Roman"/>
          <w:sz w:val="26"/>
          <w:szCs w:val="26"/>
        </w:rPr>
        <w:t xml:space="preserve">Спасского сельского поселения </w:t>
      </w:r>
      <w:r w:rsidRPr="004C2C64">
        <w:rPr>
          <w:rFonts w:ascii="Times New Roman" w:hAnsi="Times New Roman" w:cs="Times New Roman"/>
          <w:color w:val="000000"/>
          <w:sz w:val="26"/>
          <w:szCs w:val="26"/>
          <w:shd w:val="clear" w:color="auto" w:fill="FFFFFF"/>
        </w:rPr>
        <w:t xml:space="preserve">вносятся изменения в форме точного воспроизведения положений Конституции Российской Федерации, федеральных законов, Устава или законов Приморского края </w:t>
      </w:r>
      <w:r>
        <w:rPr>
          <w:rFonts w:ascii="Times New Roman" w:hAnsi="Times New Roman" w:cs="Times New Roman"/>
          <w:color w:val="000000"/>
          <w:sz w:val="26"/>
          <w:szCs w:val="26"/>
          <w:shd w:val="clear" w:color="auto" w:fill="FFFFFF"/>
        </w:rPr>
        <w:t xml:space="preserve"> </w:t>
      </w:r>
      <w:r w:rsidRPr="004C2C64">
        <w:rPr>
          <w:rFonts w:ascii="Times New Roman" w:hAnsi="Times New Roman" w:cs="Times New Roman"/>
          <w:color w:val="000000"/>
          <w:sz w:val="26"/>
          <w:szCs w:val="26"/>
          <w:shd w:val="clear" w:color="auto" w:fill="FFFFFF"/>
        </w:rPr>
        <w:t xml:space="preserve">в </w:t>
      </w:r>
      <w:r>
        <w:rPr>
          <w:rFonts w:ascii="Times New Roman" w:hAnsi="Times New Roman" w:cs="Times New Roman"/>
          <w:color w:val="000000"/>
          <w:sz w:val="26"/>
          <w:szCs w:val="26"/>
          <w:shd w:val="clear" w:color="auto" w:fill="FFFFFF"/>
        </w:rPr>
        <w:t xml:space="preserve"> </w:t>
      </w:r>
      <w:r w:rsidRPr="004C2C64">
        <w:rPr>
          <w:rFonts w:ascii="Times New Roman" w:hAnsi="Times New Roman" w:cs="Times New Roman"/>
          <w:color w:val="000000"/>
          <w:sz w:val="26"/>
          <w:szCs w:val="26"/>
          <w:shd w:val="clear" w:color="auto" w:fill="FFFFFF"/>
        </w:rPr>
        <w:t xml:space="preserve">целях </w:t>
      </w:r>
      <w:r>
        <w:rPr>
          <w:rFonts w:ascii="Times New Roman" w:hAnsi="Times New Roman" w:cs="Times New Roman"/>
          <w:color w:val="000000"/>
          <w:sz w:val="26"/>
          <w:szCs w:val="26"/>
          <w:shd w:val="clear" w:color="auto" w:fill="FFFFFF"/>
        </w:rPr>
        <w:t xml:space="preserve"> </w:t>
      </w:r>
      <w:r w:rsidRPr="004C2C64">
        <w:rPr>
          <w:rFonts w:ascii="Times New Roman" w:hAnsi="Times New Roman" w:cs="Times New Roman"/>
          <w:color w:val="000000"/>
          <w:sz w:val="26"/>
          <w:szCs w:val="26"/>
          <w:shd w:val="clear" w:color="auto" w:fill="FFFFFF"/>
        </w:rPr>
        <w:t xml:space="preserve">приведения </w:t>
      </w:r>
      <w:r>
        <w:rPr>
          <w:rFonts w:ascii="Times New Roman" w:hAnsi="Times New Roman" w:cs="Times New Roman"/>
          <w:color w:val="000000"/>
          <w:sz w:val="26"/>
          <w:szCs w:val="26"/>
          <w:shd w:val="clear" w:color="auto" w:fill="FFFFFF"/>
        </w:rPr>
        <w:t xml:space="preserve"> </w:t>
      </w:r>
      <w:r w:rsidRPr="004C2C64">
        <w:rPr>
          <w:rFonts w:ascii="Times New Roman" w:hAnsi="Times New Roman" w:cs="Times New Roman"/>
          <w:color w:val="000000"/>
          <w:sz w:val="26"/>
          <w:szCs w:val="26"/>
          <w:shd w:val="clear" w:color="auto" w:fill="FFFFFF"/>
        </w:rPr>
        <w:t xml:space="preserve">Устава </w:t>
      </w:r>
      <w:r>
        <w:rPr>
          <w:rFonts w:ascii="Times New Roman" w:hAnsi="Times New Roman" w:cs="Times New Roman"/>
          <w:color w:val="000000"/>
          <w:sz w:val="26"/>
          <w:szCs w:val="26"/>
          <w:shd w:val="clear" w:color="auto" w:fill="FFFFFF"/>
        </w:rPr>
        <w:t xml:space="preserve"> </w:t>
      </w:r>
      <w:r w:rsidRPr="004C2C64">
        <w:rPr>
          <w:rFonts w:ascii="Times New Roman" w:hAnsi="Times New Roman" w:cs="Times New Roman"/>
          <w:color w:val="000000"/>
          <w:sz w:val="26"/>
          <w:szCs w:val="26"/>
          <w:shd w:val="clear" w:color="auto" w:fill="FFFFFF"/>
        </w:rPr>
        <w:t xml:space="preserve">Спасского сельского поселения в соответствие с </w:t>
      </w:r>
    </w:p>
    <w:p w:rsidR="00D342BC" w:rsidRDefault="00D342BC" w:rsidP="00D342BC">
      <w:pPr>
        <w:spacing w:line="360" w:lineRule="auto"/>
        <w:ind w:firstLine="709"/>
        <w:jc w:val="both"/>
        <w:rPr>
          <w:rFonts w:ascii="Times New Roman" w:hAnsi="Times New Roman" w:cs="Times New Roman"/>
          <w:color w:val="000000"/>
          <w:sz w:val="26"/>
          <w:szCs w:val="26"/>
          <w:shd w:val="clear" w:color="auto" w:fill="FFFFFF"/>
        </w:rPr>
      </w:pPr>
    </w:p>
    <w:p w:rsidR="00D342BC" w:rsidRPr="004C2C64" w:rsidRDefault="00D342BC" w:rsidP="00D342BC">
      <w:pPr>
        <w:spacing w:line="360" w:lineRule="auto"/>
        <w:jc w:val="both"/>
        <w:rPr>
          <w:rFonts w:ascii="Times New Roman" w:hAnsi="Times New Roman" w:cs="Times New Roman"/>
          <w:color w:val="000000"/>
          <w:sz w:val="26"/>
          <w:szCs w:val="26"/>
          <w:shd w:val="clear" w:color="auto" w:fill="FFFFFF"/>
        </w:rPr>
      </w:pPr>
      <w:r w:rsidRPr="004C2C64">
        <w:rPr>
          <w:rFonts w:ascii="Times New Roman" w:hAnsi="Times New Roman" w:cs="Times New Roman"/>
          <w:color w:val="000000"/>
          <w:sz w:val="26"/>
          <w:szCs w:val="26"/>
          <w:shd w:val="clear" w:color="auto" w:fill="FFFFFF"/>
        </w:rPr>
        <w:t>этими нормативными правовыми актами;»;</w:t>
      </w:r>
    </w:p>
    <w:p w:rsidR="00D342BC" w:rsidRPr="004C2C64" w:rsidRDefault="00D342BC" w:rsidP="00D342BC">
      <w:pPr>
        <w:spacing w:line="360" w:lineRule="auto"/>
        <w:ind w:firstLine="709"/>
        <w:jc w:val="both"/>
        <w:rPr>
          <w:rFonts w:ascii="Times New Roman" w:hAnsi="Times New Roman" w:cs="Times New Roman"/>
          <w:color w:val="000000"/>
          <w:sz w:val="26"/>
          <w:szCs w:val="26"/>
          <w:shd w:val="clear" w:color="auto" w:fill="FFFFFF"/>
        </w:rPr>
      </w:pPr>
      <w:r w:rsidRPr="004C2C64">
        <w:rPr>
          <w:rFonts w:ascii="Times New Roman" w:hAnsi="Times New Roman" w:cs="Times New Roman"/>
          <w:sz w:val="26"/>
          <w:szCs w:val="26"/>
        </w:rPr>
        <w:t xml:space="preserve">2) </w:t>
      </w:r>
      <w:r w:rsidRPr="004C2C64">
        <w:rPr>
          <w:rFonts w:ascii="Times New Roman" w:hAnsi="Times New Roman" w:cs="Times New Roman"/>
          <w:color w:val="000000"/>
          <w:sz w:val="26"/>
          <w:szCs w:val="26"/>
          <w:shd w:val="clear" w:color="auto" w:fill="FFFFFF"/>
        </w:rPr>
        <w:t>часть 3 статьи 33 изложить в следующей редакции:</w:t>
      </w:r>
    </w:p>
    <w:p w:rsidR="00D342BC" w:rsidRPr="004C2C64" w:rsidRDefault="00D342BC" w:rsidP="00D342BC">
      <w:pPr>
        <w:spacing w:line="360" w:lineRule="auto"/>
        <w:ind w:firstLine="709"/>
        <w:jc w:val="both"/>
        <w:rPr>
          <w:rFonts w:ascii="Times New Roman" w:hAnsi="Times New Roman" w:cs="Times New Roman"/>
          <w:color w:val="000000"/>
          <w:sz w:val="26"/>
          <w:szCs w:val="26"/>
          <w:shd w:val="clear" w:color="auto" w:fill="FFFFFF"/>
        </w:rPr>
      </w:pPr>
      <w:r w:rsidRPr="004C2C64">
        <w:rPr>
          <w:rFonts w:ascii="Times New Roman" w:hAnsi="Times New Roman" w:cs="Times New Roman"/>
          <w:color w:val="000000"/>
          <w:sz w:val="26"/>
          <w:szCs w:val="26"/>
          <w:shd w:val="clear" w:color="auto" w:fill="FFFFFF"/>
        </w:rPr>
        <w:lastRenderedPageBreak/>
        <w:t>«3. В случае досрочного прекращения полномочий главы Спасского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депутат муниципального комитета Спасского сельского поселения, назначаемый решением муниципального комитета Спасского сельского поселения.»;</w:t>
      </w:r>
    </w:p>
    <w:p w:rsidR="00D342BC" w:rsidRPr="004C2C64" w:rsidRDefault="00D342BC" w:rsidP="00D342BC">
      <w:pPr>
        <w:spacing w:line="360" w:lineRule="auto"/>
        <w:ind w:firstLine="709"/>
        <w:jc w:val="both"/>
        <w:rPr>
          <w:rFonts w:ascii="Times New Roman" w:hAnsi="Times New Roman" w:cs="Times New Roman"/>
          <w:color w:val="000000"/>
          <w:sz w:val="26"/>
          <w:szCs w:val="26"/>
          <w:shd w:val="clear" w:color="auto" w:fill="FFFFFF"/>
        </w:rPr>
      </w:pPr>
      <w:r w:rsidRPr="004C2C64">
        <w:rPr>
          <w:rFonts w:ascii="Times New Roman" w:hAnsi="Times New Roman" w:cs="Times New Roman"/>
          <w:sz w:val="26"/>
          <w:szCs w:val="26"/>
        </w:rPr>
        <w:t xml:space="preserve">3) </w:t>
      </w:r>
      <w:r w:rsidRPr="004C2C64">
        <w:rPr>
          <w:rFonts w:ascii="Times New Roman" w:hAnsi="Times New Roman" w:cs="Times New Roman"/>
          <w:color w:val="000000"/>
          <w:sz w:val="26"/>
          <w:szCs w:val="26"/>
          <w:shd w:val="clear" w:color="auto" w:fill="FFFFFF"/>
        </w:rPr>
        <w:t xml:space="preserve">в части 2 статьи 40 второе предложение изложить в следующей редакции: </w:t>
      </w:r>
    </w:p>
    <w:p w:rsidR="00D342BC" w:rsidRPr="004C2C64" w:rsidRDefault="00D342BC" w:rsidP="00D342BC">
      <w:pPr>
        <w:pStyle w:val="s1"/>
        <w:spacing w:before="0" w:beforeAutospacing="0" w:after="0" w:afterAutospacing="0" w:line="360" w:lineRule="auto"/>
        <w:ind w:firstLine="709"/>
        <w:jc w:val="both"/>
        <w:rPr>
          <w:sz w:val="26"/>
          <w:szCs w:val="26"/>
        </w:rPr>
      </w:pPr>
      <w:r w:rsidRPr="004C2C64">
        <w:rPr>
          <w:color w:val="000000"/>
          <w:sz w:val="26"/>
          <w:szCs w:val="26"/>
          <w:shd w:val="clear" w:color="auto" w:fill="FFFFFF"/>
        </w:rPr>
        <w:t>«Не требуется официальное опубликование (обнародование) порядка учета предложений по проекту решения муниципального комитета</w:t>
      </w:r>
      <w:r w:rsidRPr="004C2C64">
        <w:rPr>
          <w:sz w:val="26"/>
          <w:szCs w:val="26"/>
        </w:rPr>
        <w:t xml:space="preserve"> Спасского сельского поселения</w:t>
      </w:r>
      <w:r w:rsidRPr="004C2C64">
        <w:rPr>
          <w:color w:val="000000"/>
          <w:sz w:val="26"/>
          <w:szCs w:val="26"/>
          <w:shd w:val="clear" w:color="auto" w:fill="FFFFFF"/>
        </w:rPr>
        <w:t xml:space="preserve"> о внесении изменений и дополнений в Устав </w:t>
      </w:r>
      <w:r w:rsidRPr="004C2C64">
        <w:rPr>
          <w:sz w:val="26"/>
          <w:szCs w:val="26"/>
        </w:rPr>
        <w:t>Спасского сельского поселения</w:t>
      </w:r>
      <w:r w:rsidRPr="004C2C64">
        <w:rPr>
          <w:color w:val="000000"/>
          <w:sz w:val="26"/>
          <w:szCs w:val="26"/>
          <w:shd w:val="clear" w:color="auto" w:fill="FFFFFF"/>
        </w:rPr>
        <w:t xml:space="preserve">, а также порядка участия граждан в его обсуждении в случае, когда в Устав </w:t>
      </w:r>
      <w:r w:rsidRPr="004C2C64">
        <w:rPr>
          <w:sz w:val="26"/>
          <w:szCs w:val="26"/>
        </w:rPr>
        <w:t xml:space="preserve">Спасского сельского поселения </w:t>
      </w:r>
      <w:r w:rsidRPr="004C2C64">
        <w:rPr>
          <w:color w:val="000000"/>
          <w:sz w:val="26"/>
          <w:szCs w:val="26"/>
          <w:shd w:val="clear" w:color="auto" w:fill="FFFFFF"/>
        </w:rPr>
        <w:t>вносятся изменения в форме точного воспроизведения положений Конституции Российской Федерации, федеральных законов, Устава или законов Приморского края в целях приведения Устава Спасского сельского поселения в соответствие с этими нормативными правовыми актами.»;</w:t>
      </w:r>
    </w:p>
    <w:p w:rsidR="00D342BC" w:rsidRPr="004C2C64" w:rsidRDefault="00D342BC" w:rsidP="00D342BC">
      <w:pPr>
        <w:pStyle w:val="s1"/>
        <w:spacing w:before="0" w:beforeAutospacing="0" w:after="0" w:afterAutospacing="0" w:line="360" w:lineRule="auto"/>
        <w:ind w:firstLine="709"/>
        <w:jc w:val="both"/>
        <w:rPr>
          <w:sz w:val="26"/>
          <w:szCs w:val="26"/>
        </w:rPr>
      </w:pPr>
      <w:r w:rsidRPr="004C2C64">
        <w:rPr>
          <w:sz w:val="26"/>
          <w:szCs w:val="26"/>
        </w:rPr>
        <w:t>4) в статье 58:</w:t>
      </w:r>
    </w:p>
    <w:p w:rsidR="00D342BC" w:rsidRPr="004C2C64" w:rsidRDefault="00D342BC" w:rsidP="00D342BC">
      <w:pPr>
        <w:widowControl/>
        <w:spacing w:line="360" w:lineRule="auto"/>
        <w:ind w:firstLine="709"/>
        <w:jc w:val="both"/>
        <w:rPr>
          <w:rFonts w:ascii="Times New Roman" w:hAnsi="Times New Roman" w:cs="Times New Roman"/>
          <w:sz w:val="26"/>
          <w:szCs w:val="26"/>
        </w:rPr>
      </w:pPr>
      <w:bookmarkStart w:id="0" w:name="sub_111"/>
      <w:r w:rsidRPr="004C2C64">
        <w:rPr>
          <w:rFonts w:ascii="Times New Roman" w:hAnsi="Times New Roman" w:cs="Times New Roman"/>
          <w:sz w:val="26"/>
          <w:szCs w:val="26"/>
        </w:rPr>
        <w:t xml:space="preserve">а) </w:t>
      </w:r>
      <w:hyperlink r:id="rId6" w:history="1">
        <w:r w:rsidRPr="004C2C64">
          <w:rPr>
            <w:rFonts w:ascii="Times New Roman" w:hAnsi="Times New Roman" w:cs="Times New Roman"/>
            <w:sz w:val="26"/>
            <w:szCs w:val="26"/>
          </w:rPr>
          <w:t>части 1-3</w:t>
        </w:r>
      </w:hyperlink>
      <w:r w:rsidRPr="004C2C64">
        <w:rPr>
          <w:rFonts w:ascii="Times New Roman" w:hAnsi="Times New Roman" w:cs="Times New Roman"/>
          <w:sz w:val="26"/>
          <w:szCs w:val="26"/>
        </w:rPr>
        <w:t xml:space="preserve"> изложить в следующей редакции:</w:t>
      </w:r>
    </w:p>
    <w:p w:rsidR="00D342BC" w:rsidRPr="004C2C64" w:rsidRDefault="00D342BC" w:rsidP="00D342BC">
      <w:pPr>
        <w:widowControl/>
        <w:spacing w:line="360" w:lineRule="auto"/>
        <w:ind w:firstLine="709"/>
        <w:jc w:val="both"/>
        <w:rPr>
          <w:rFonts w:ascii="Times New Roman" w:hAnsi="Times New Roman" w:cs="Times New Roman"/>
          <w:sz w:val="26"/>
          <w:szCs w:val="26"/>
        </w:rPr>
      </w:pPr>
      <w:bookmarkStart w:id="1" w:name="sub_610"/>
      <w:bookmarkEnd w:id="0"/>
      <w:r w:rsidRPr="004C2C64">
        <w:rPr>
          <w:rFonts w:ascii="Times New Roman" w:hAnsi="Times New Roman" w:cs="Times New Roman"/>
          <w:sz w:val="26"/>
          <w:szCs w:val="26"/>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главы администрации - к специальности, направлению подготовки.</w:t>
      </w:r>
    </w:p>
    <w:p w:rsidR="00D342BC" w:rsidRPr="004C2C64" w:rsidRDefault="00D342BC" w:rsidP="00D342BC">
      <w:pPr>
        <w:widowControl/>
        <w:spacing w:line="360" w:lineRule="auto"/>
        <w:ind w:firstLine="709"/>
        <w:jc w:val="both"/>
        <w:rPr>
          <w:rFonts w:ascii="Times New Roman" w:hAnsi="Times New Roman" w:cs="Times New Roman"/>
          <w:sz w:val="26"/>
          <w:szCs w:val="26"/>
        </w:rPr>
      </w:pPr>
      <w:bookmarkStart w:id="2" w:name="sub_620"/>
      <w:bookmarkEnd w:id="1"/>
      <w:r w:rsidRPr="004C2C64">
        <w:rPr>
          <w:rFonts w:ascii="Times New Roman" w:hAnsi="Times New Roman" w:cs="Times New Roman"/>
          <w:sz w:val="26"/>
          <w:szCs w:val="26"/>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установленные частями 4-7 настоящей статьи.</w:t>
      </w:r>
    </w:p>
    <w:p w:rsidR="00D342BC" w:rsidRDefault="00D342BC" w:rsidP="00D342BC">
      <w:pPr>
        <w:widowControl/>
        <w:spacing w:line="360" w:lineRule="auto"/>
        <w:jc w:val="both"/>
        <w:rPr>
          <w:rFonts w:ascii="Times New Roman" w:hAnsi="Times New Roman" w:cs="Times New Roman"/>
          <w:sz w:val="26"/>
          <w:szCs w:val="26"/>
        </w:rPr>
      </w:pPr>
      <w:bookmarkStart w:id="3" w:name="sub_630"/>
      <w:bookmarkEnd w:id="2"/>
    </w:p>
    <w:p w:rsidR="00D342BC" w:rsidRDefault="00D342BC" w:rsidP="00D342BC">
      <w:pPr>
        <w:widowControl/>
        <w:spacing w:line="360" w:lineRule="auto"/>
        <w:jc w:val="both"/>
        <w:rPr>
          <w:rFonts w:ascii="Times New Roman" w:hAnsi="Times New Roman" w:cs="Times New Roman"/>
          <w:sz w:val="26"/>
          <w:szCs w:val="26"/>
        </w:rPr>
      </w:pPr>
    </w:p>
    <w:p w:rsidR="00D342BC" w:rsidRDefault="00D342BC" w:rsidP="00D342BC">
      <w:pPr>
        <w:widowControl/>
        <w:spacing w:line="360" w:lineRule="auto"/>
        <w:jc w:val="both"/>
        <w:rPr>
          <w:rFonts w:ascii="Times New Roman" w:hAnsi="Times New Roman" w:cs="Times New Roman"/>
          <w:sz w:val="26"/>
          <w:szCs w:val="26"/>
        </w:rPr>
      </w:pPr>
    </w:p>
    <w:p w:rsidR="00D342BC" w:rsidRPr="004C2C64" w:rsidRDefault="00D342BC" w:rsidP="00D342BC">
      <w:pPr>
        <w:widowControl/>
        <w:spacing w:line="360" w:lineRule="auto"/>
        <w:ind w:firstLine="709"/>
        <w:jc w:val="both"/>
        <w:rPr>
          <w:rFonts w:ascii="Times New Roman" w:hAnsi="Times New Roman" w:cs="Times New Roman"/>
          <w:sz w:val="26"/>
          <w:szCs w:val="26"/>
        </w:rPr>
      </w:pPr>
      <w:r w:rsidRPr="004C2C64">
        <w:rPr>
          <w:rFonts w:ascii="Times New Roman" w:hAnsi="Times New Roman" w:cs="Times New Roman"/>
          <w:sz w:val="26"/>
          <w:szCs w:val="26"/>
        </w:rPr>
        <w:lastRenderedPageBreak/>
        <w:t>3.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D342BC" w:rsidRPr="004C2C64" w:rsidRDefault="00D342BC" w:rsidP="00D342BC">
      <w:pPr>
        <w:widowControl/>
        <w:spacing w:line="360" w:lineRule="auto"/>
        <w:ind w:firstLine="709"/>
        <w:jc w:val="both"/>
        <w:rPr>
          <w:rFonts w:ascii="Times New Roman" w:hAnsi="Times New Roman" w:cs="Times New Roman"/>
          <w:sz w:val="26"/>
          <w:szCs w:val="26"/>
        </w:rPr>
      </w:pPr>
      <w:bookmarkStart w:id="4" w:name="sub_112"/>
      <w:bookmarkEnd w:id="3"/>
      <w:r w:rsidRPr="004C2C64">
        <w:rPr>
          <w:rFonts w:ascii="Times New Roman" w:hAnsi="Times New Roman" w:cs="Times New Roman"/>
          <w:sz w:val="26"/>
          <w:szCs w:val="26"/>
        </w:rPr>
        <w:t xml:space="preserve">б) в </w:t>
      </w:r>
      <w:hyperlink r:id="rId7" w:history="1">
        <w:r w:rsidRPr="004C2C64">
          <w:rPr>
            <w:rFonts w:ascii="Times New Roman" w:hAnsi="Times New Roman" w:cs="Times New Roman"/>
            <w:sz w:val="26"/>
            <w:szCs w:val="26"/>
          </w:rPr>
          <w:t>части 6</w:t>
        </w:r>
      </w:hyperlink>
      <w:r w:rsidRPr="004C2C64">
        <w:rPr>
          <w:rFonts w:ascii="Times New Roman" w:hAnsi="Times New Roman" w:cs="Times New Roman"/>
          <w:sz w:val="26"/>
          <w:szCs w:val="26"/>
        </w:rPr>
        <w:t xml:space="preserve"> слова «общего среднего» заменить словами «среднего общего»;</w:t>
      </w:r>
    </w:p>
    <w:p w:rsidR="00D342BC" w:rsidRPr="004C2C64" w:rsidRDefault="00D342BC" w:rsidP="00D342BC">
      <w:pPr>
        <w:widowControl/>
        <w:spacing w:line="360" w:lineRule="auto"/>
        <w:ind w:firstLine="709"/>
        <w:jc w:val="both"/>
        <w:rPr>
          <w:rFonts w:ascii="Times New Roman" w:hAnsi="Times New Roman" w:cs="Times New Roman"/>
          <w:sz w:val="26"/>
          <w:szCs w:val="26"/>
        </w:rPr>
      </w:pPr>
      <w:bookmarkStart w:id="5" w:name="sub_113"/>
      <w:bookmarkEnd w:id="4"/>
      <w:r w:rsidRPr="004C2C64">
        <w:rPr>
          <w:rFonts w:ascii="Times New Roman" w:hAnsi="Times New Roman" w:cs="Times New Roman"/>
          <w:sz w:val="26"/>
          <w:szCs w:val="26"/>
        </w:rPr>
        <w:t xml:space="preserve">в) </w:t>
      </w:r>
      <w:hyperlink r:id="rId8" w:history="1">
        <w:r w:rsidRPr="004C2C64">
          <w:rPr>
            <w:rFonts w:ascii="Times New Roman" w:hAnsi="Times New Roman" w:cs="Times New Roman"/>
            <w:sz w:val="26"/>
            <w:szCs w:val="26"/>
          </w:rPr>
          <w:t>часть 6.1</w:t>
        </w:r>
      </w:hyperlink>
      <w:r w:rsidRPr="004C2C64">
        <w:rPr>
          <w:rFonts w:ascii="Times New Roman" w:hAnsi="Times New Roman" w:cs="Times New Roman"/>
          <w:sz w:val="26"/>
          <w:szCs w:val="26"/>
        </w:rPr>
        <w:t xml:space="preserve"> признать утратившей силу;</w:t>
      </w:r>
    </w:p>
    <w:p w:rsidR="00D342BC" w:rsidRPr="004C2C64" w:rsidRDefault="00D342BC" w:rsidP="00D342BC">
      <w:pPr>
        <w:widowControl/>
        <w:spacing w:line="360" w:lineRule="auto"/>
        <w:ind w:firstLine="709"/>
        <w:jc w:val="both"/>
        <w:rPr>
          <w:rFonts w:ascii="Times New Roman" w:hAnsi="Times New Roman" w:cs="Times New Roman"/>
          <w:sz w:val="26"/>
          <w:szCs w:val="26"/>
        </w:rPr>
      </w:pPr>
      <w:bookmarkStart w:id="6" w:name="sub_114"/>
      <w:bookmarkEnd w:id="5"/>
      <w:r w:rsidRPr="004C2C64">
        <w:rPr>
          <w:rFonts w:ascii="Times New Roman" w:hAnsi="Times New Roman" w:cs="Times New Roman"/>
          <w:sz w:val="26"/>
          <w:szCs w:val="26"/>
        </w:rPr>
        <w:t xml:space="preserve">г) </w:t>
      </w:r>
      <w:hyperlink r:id="rId9" w:history="1">
        <w:r w:rsidRPr="004C2C64">
          <w:rPr>
            <w:rFonts w:ascii="Times New Roman" w:hAnsi="Times New Roman" w:cs="Times New Roman"/>
            <w:sz w:val="26"/>
            <w:szCs w:val="26"/>
          </w:rPr>
          <w:t>часть 6.2</w:t>
        </w:r>
      </w:hyperlink>
      <w:r w:rsidRPr="004C2C64">
        <w:rPr>
          <w:rFonts w:ascii="Times New Roman" w:hAnsi="Times New Roman" w:cs="Times New Roman"/>
          <w:sz w:val="26"/>
          <w:szCs w:val="26"/>
        </w:rPr>
        <w:t xml:space="preserve"> признать утратившей силу;</w:t>
      </w:r>
    </w:p>
    <w:p w:rsidR="00D342BC" w:rsidRPr="004C2C64" w:rsidRDefault="00D342BC" w:rsidP="00D342BC">
      <w:pPr>
        <w:widowControl/>
        <w:spacing w:line="360" w:lineRule="auto"/>
        <w:ind w:firstLine="709"/>
        <w:jc w:val="both"/>
        <w:rPr>
          <w:rFonts w:ascii="Times New Roman" w:hAnsi="Times New Roman" w:cs="Times New Roman"/>
          <w:sz w:val="26"/>
          <w:szCs w:val="26"/>
        </w:rPr>
      </w:pPr>
      <w:bookmarkStart w:id="7" w:name="sub_115"/>
      <w:bookmarkEnd w:id="6"/>
      <w:r w:rsidRPr="004C2C64">
        <w:rPr>
          <w:rFonts w:ascii="Times New Roman" w:hAnsi="Times New Roman" w:cs="Times New Roman"/>
          <w:sz w:val="26"/>
          <w:szCs w:val="26"/>
        </w:rPr>
        <w:t xml:space="preserve">д) </w:t>
      </w:r>
      <w:hyperlink r:id="rId10" w:history="1">
        <w:r w:rsidRPr="004C2C64">
          <w:rPr>
            <w:rFonts w:ascii="Times New Roman" w:hAnsi="Times New Roman" w:cs="Times New Roman"/>
            <w:sz w:val="26"/>
            <w:szCs w:val="26"/>
          </w:rPr>
          <w:t>пункт 3 части 7</w:t>
        </w:r>
      </w:hyperlink>
      <w:r w:rsidRPr="004C2C64">
        <w:rPr>
          <w:rFonts w:ascii="Times New Roman" w:hAnsi="Times New Roman" w:cs="Times New Roman"/>
          <w:sz w:val="26"/>
          <w:szCs w:val="26"/>
        </w:rPr>
        <w:t xml:space="preserve"> дополнить словами «, направлению подготовки»;</w:t>
      </w:r>
    </w:p>
    <w:bookmarkEnd w:id="7"/>
    <w:p w:rsidR="00D342BC" w:rsidRPr="004C2C64" w:rsidRDefault="00D342BC" w:rsidP="00D342BC">
      <w:pPr>
        <w:pStyle w:val="s1"/>
        <w:spacing w:before="0" w:beforeAutospacing="0" w:after="0" w:afterAutospacing="0" w:line="360" w:lineRule="auto"/>
        <w:ind w:firstLine="709"/>
        <w:jc w:val="both"/>
        <w:rPr>
          <w:sz w:val="26"/>
          <w:szCs w:val="26"/>
        </w:rPr>
      </w:pPr>
      <w:r w:rsidRPr="004C2C64">
        <w:rPr>
          <w:sz w:val="26"/>
          <w:szCs w:val="26"/>
        </w:rPr>
        <w:t>2. Настоящее решение вступает в силу со дня официального опубликования.</w:t>
      </w:r>
    </w:p>
    <w:p w:rsidR="00D342BC" w:rsidRPr="004C2C64" w:rsidRDefault="00D342BC" w:rsidP="00D342BC">
      <w:pPr>
        <w:pStyle w:val="s1"/>
        <w:spacing w:before="0" w:beforeAutospacing="0" w:after="0" w:afterAutospacing="0" w:line="360" w:lineRule="auto"/>
        <w:ind w:firstLine="720"/>
        <w:jc w:val="both"/>
        <w:rPr>
          <w:sz w:val="26"/>
          <w:szCs w:val="26"/>
        </w:rPr>
      </w:pPr>
      <w:r w:rsidRPr="004C2C64">
        <w:rPr>
          <w:sz w:val="26"/>
          <w:szCs w:val="26"/>
        </w:rPr>
        <w:t>3. Направить необходимые документы для регистрации изменений и дополнений в Устав Спасского сельского поселения в органы юстиции Приморского края.</w:t>
      </w:r>
    </w:p>
    <w:p w:rsidR="00D342BC" w:rsidRDefault="00D342BC" w:rsidP="00D342BC">
      <w:pPr>
        <w:rPr>
          <w:rFonts w:ascii="Times New Roman" w:hAnsi="Times New Roman" w:cs="Times New Roman"/>
          <w:sz w:val="24"/>
          <w:szCs w:val="24"/>
        </w:rPr>
      </w:pPr>
    </w:p>
    <w:p w:rsidR="00D342BC" w:rsidRDefault="00D342BC" w:rsidP="00D342BC">
      <w:pPr>
        <w:rPr>
          <w:rFonts w:ascii="Times New Roman" w:hAnsi="Times New Roman" w:cs="Times New Roman"/>
          <w:sz w:val="26"/>
          <w:szCs w:val="26"/>
        </w:rPr>
      </w:pPr>
    </w:p>
    <w:p w:rsidR="00D342BC" w:rsidRPr="00C2752B" w:rsidRDefault="00D342BC" w:rsidP="00D342BC">
      <w:pPr>
        <w:rPr>
          <w:rFonts w:ascii="Times New Roman" w:hAnsi="Times New Roman" w:cs="Times New Roman"/>
          <w:sz w:val="24"/>
          <w:szCs w:val="24"/>
        </w:rPr>
      </w:pPr>
      <w:r>
        <w:rPr>
          <w:rFonts w:ascii="Times New Roman" w:hAnsi="Times New Roman" w:cs="Times New Roman"/>
          <w:sz w:val="26"/>
          <w:szCs w:val="26"/>
        </w:rPr>
        <w:t xml:space="preserve">Глава </w:t>
      </w:r>
      <w:r w:rsidRPr="00D47ACE">
        <w:rPr>
          <w:rFonts w:ascii="Times New Roman" w:hAnsi="Times New Roman" w:cs="Times New Roman"/>
          <w:sz w:val="26"/>
          <w:szCs w:val="26"/>
        </w:rPr>
        <w:t xml:space="preserve">Спасского сельского поселения             </w:t>
      </w:r>
      <w:r>
        <w:rPr>
          <w:rFonts w:ascii="Times New Roman" w:hAnsi="Times New Roman" w:cs="Times New Roman"/>
          <w:sz w:val="26"/>
          <w:szCs w:val="26"/>
        </w:rPr>
        <w:t xml:space="preserve">        </w:t>
      </w:r>
      <w:r w:rsidR="008F1C66">
        <w:rPr>
          <w:rFonts w:ascii="Times New Roman" w:hAnsi="Times New Roman" w:cs="Times New Roman"/>
          <w:sz w:val="26"/>
          <w:szCs w:val="26"/>
        </w:rPr>
        <w:t xml:space="preserve">         </w:t>
      </w:r>
      <w:r>
        <w:rPr>
          <w:rFonts w:ascii="Times New Roman" w:hAnsi="Times New Roman" w:cs="Times New Roman"/>
          <w:sz w:val="26"/>
          <w:szCs w:val="26"/>
        </w:rPr>
        <w:t xml:space="preserve">                         А.В.Деркач</w:t>
      </w:r>
    </w:p>
    <w:p w:rsidR="004A4611" w:rsidRDefault="004A4611" w:rsidP="00D342BC">
      <w:pPr>
        <w:pStyle w:val="a6"/>
        <w:jc w:val="center"/>
      </w:pPr>
    </w:p>
    <w:sectPr w:rsidR="004A4611" w:rsidSect="00342245">
      <w:footerReference w:type="default" r:id="rId11"/>
      <w:pgSz w:w="11906" w:h="16838"/>
      <w:pgMar w:top="28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EA6" w:rsidRDefault="00A80EA6" w:rsidP="00D342BC">
      <w:r>
        <w:separator/>
      </w:r>
    </w:p>
  </w:endnote>
  <w:endnote w:type="continuationSeparator" w:id="0">
    <w:p w:rsidR="00A80EA6" w:rsidRDefault="00A80EA6" w:rsidP="00D342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2BC" w:rsidRDefault="00D342BC">
    <w:pPr>
      <w:pStyle w:val="aa"/>
      <w:jc w:val="right"/>
    </w:pPr>
  </w:p>
  <w:p w:rsidR="00D342BC" w:rsidRDefault="00D342B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EA6" w:rsidRDefault="00A80EA6" w:rsidP="00D342BC">
      <w:r>
        <w:separator/>
      </w:r>
    </w:p>
  </w:footnote>
  <w:footnote w:type="continuationSeparator" w:id="0">
    <w:p w:rsidR="00A80EA6" w:rsidRDefault="00A80EA6" w:rsidP="00D342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342245"/>
    <w:rsid w:val="00017941"/>
    <w:rsid w:val="00026598"/>
    <w:rsid w:val="00052868"/>
    <w:rsid w:val="0006574A"/>
    <w:rsid w:val="00082733"/>
    <w:rsid w:val="000838B0"/>
    <w:rsid w:val="001471F4"/>
    <w:rsid w:val="00243ACF"/>
    <w:rsid w:val="00342245"/>
    <w:rsid w:val="003E02E6"/>
    <w:rsid w:val="003E4BC2"/>
    <w:rsid w:val="00425BFF"/>
    <w:rsid w:val="004312F7"/>
    <w:rsid w:val="0043156D"/>
    <w:rsid w:val="00437DF8"/>
    <w:rsid w:val="00496753"/>
    <w:rsid w:val="004A00F9"/>
    <w:rsid w:val="004A4611"/>
    <w:rsid w:val="005956AE"/>
    <w:rsid w:val="00624F7E"/>
    <w:rsid w:val="00644A01"/>
    <w:rsid w:val="00702886"/>
    <w:rsid w:val="007C74A6"/>
    <w:rsid w:val="0083745C"/>
    <w:rsid w:val="00847A28"/>
    <w:rsid w:val="008F1C66"/>
    <w:rsid w:val="009C0D64"/>
    <w:rsid w:val="009F5B0E"/>
    <w:rsid w:val="00A20C83"/>
    <w:rsid w:val="00A56845"/>
    <w:rsid w:val="00A80EA6"/>
    <w:rsid w:val="00AB129E"/>
    <w:rsid w:val="00AE24A0"/>
    <w:rsid w:val="00B82CAF"/>
    <w:rsid w:val="00BB7BB9"/>
    <w:rsid w:val="00C6075E"/>
    <w:rsid w:val="00CF22CB"/>
    <w:rsid w:val="00D342BC"/>
    <w:rsid w:val="00D52C56"/>
    <w:rsid w:val="00DD546D"/>
    <w:rsid w:val="00E0687F"/>
    <w:rsid w:val="00E47523"/>
    <w:rsid w:val="00E53674"/>
    <w:rsid w:val="00E93F03"/>
    <w:rsid w:val="00EC1332"/>
    <w:rsid w:val="00EC38DA"/>
    <w:rsid w:val="00F26706"/>
    <w:rsid w:val="00F70753"/>
    <w:rsid w:val="00FB70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4A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1">
    <w:name w:val="heading 1"/>
    <w:basedOn w:val="a"/>
    <w:next w:val="a"/>
    <w:link w:val="10"/>
    <w:uiPriority w:val="99"/>
    <w:qFormat/>
    <w:rsid w:val="00243ACF"/>
    <w:pPr>
      <w:widowControl/>
      <w:spacing w:before="108" w:after="108"/>
      <w:jc w:val="center"/>
      <w:outlineLvl w:val="0"/>
    </w:pPr>
    <w:rPr>
      <w:rFonts w:ascii="Arial" w:eastAsiaTheme="minorHAnsi" w:hAnsi="Arial" w:cs="Arial"/>
      <w:b/>
      <w:bCs/>
      <w:color w:val="26282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2245"/>
    <w:pPr>
      <w:widowControl/>
      <w:autoSpaceDE/>
      <w:autoSpaceDN/>
      <w:adjustRightInd/>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342245"/>
    <w:rPr>
      <w:rFonts w:ascii="Tahoma" w:hAnsi="Tahoma" w:cs="Tahoma"/>
      <w:sz w:val="16"/>
      <w:szCs w:val="16"/>
    </w:rPr>
  </w:style>
  <w:style w:type="character" w:customStyle="1" w:styleId="a5">
    <w:name w:val="Цветовое выделение"/>
    <w:uiPriority w:val="99"/>
    <w:rsid w:val="004A00F9"/>
    <w:rPr>
      <w:b/>
      <w:bCs/>
      <w:color w:val="26282F"/>
    </w:rPr>
  </w:style>
  <w:style w:type="paragraph" w:styleId="a6">
    <w:name w:val="No Spacing"/>
    <w:uiPriority w:val="1"/>
    <w:qFormat/>
    <w:rsid w:val="00026598"/>
    <w:pPr>
      <w:spacing w:after="0" w:line="240" w:lineRule="auto"/>
    </w:pPr>
    <w:rPr>
      <w:rFonts w:ascii="Calibri" w:eastAsia="Calibri" w:hAnsi="Calibri" w:cs="Times New Roman"/>
    </w:rPr>
  </w:style>
  <w:style w:type="character" w:customStyle="1" w:styleId="a7">
    <w:name w:val="Гипертекстовая ссылка"/>
    <w:basedOn w:val="a5"/>
    <w:uiPriority w:val="99"/>
    <w:rsid w:val="00243ACF"/>
    <w:rPr>
      <w:color w:val="106BBE"/>
    </w:rPr>
  </w:style>
  <w:style w:type="character" w:customStyle="1" w:styleId="10">
    <w:name w:val="Заголовок 1 Знак"/>
    <w:basedOn w:val="a0"/>
    <w:link w:val="1"/>
    <w:uiPriority w:val="99"/>
    <w:rsid w:val="00243ACF"/>
    <w:rPr>
      <w:rFonts w:ascii="Arial" w:hAnsi="Arial" w:cs="Arial"/>
      <w:b/>
      <w:bCs/>
      <w:color w:val="26282F"/>
      <w:sz w:val="24"/>
      <w:szCs w:val="24"/>
    </w:rPr>
  </w:style>
  <w:style w:type="paragraph" w:customStyle="1" w:styleId="s1">
    <w:name w:val="s_1"/>
    <w:basedOn w:val="a"/>
    <w:rsid w:val="00D342BC"/>
    <w:pPr>
      <w:widowControl/>
      <w:autoSpaceDE/>
      <w:autoSpaceDN/>
      <w:adjustRightInd/>
      <w:spacing w:before="100" w:beforeAutospacing="1" w:after="100" w:afterAutospacing="1"/>
    </w:pPr>
    <w:rPr>
      <w:rFonts w:ascii="Times New Roman" w:hAnsi="Times New Roman" w:cs="Times New Roman"/>
      <w:sz w:val="24"/>
      <w:szCs w:val="24"/>
    </w:rPr>
  </w:style>
  <w:style w:type="paragraph" w:styleId="a8">
    <w:name w:val="header"/>
    <w:basedOn w:val="a"/>
    <w:link w:val="a9"/>
    <w:uiPriority w:val="99"/>
    <w:semiHidden/>
    <w:unhideWhenUsed/>
    <w:rsid w:val="00D342BC"/>
    <w:pPr>
      <w:tabs>
        <w:tab w:val="center" w:pos="4677"/>
        <w:tab w:val="right" w:pos="9355"/>
      </w:tabs>
    </w:pPr>
  </w:style>
  <w:style w:type="character" w:customStyle="1" w:styleId="a9">
    <w:name w:val="Верхний колонтитул Знак"/>
    <w:basedOn w:val="a0"/>
    <w:link w:val="a8"/>
    <w:uiPriority w:val="99"/>
    <w:semiHidden/>
    <w:rsid w:val="00D342BC"/>
    <w:rPr>
      <w:rFonts w:ascii="Courier New" w:eastAsia="Times New Roman" w:hAnsi="Courier New" w:cs="Courier New"/>
      <w:sz w:val="20"/>
      <w:szCs w:val="20"/>
      <w:lang w:eastAsia="ru-RU"/>
    </w:rPr>
  </w:style>
  <w:style w:type="paragraph" w:styleId="aa">
    <w:name w:val="footer"/>
    <w:basedOn w:val="a"/>
    <w:link w:val="ab"/>
    <w:uiPriority w:val="99"/>
    <w:unhideWhenUsed/>
    <w:rsid w:val="00D342BC"/>
    <w:pPr>
      <w:tabs>
        <w:tab w:val="center" w:pos="4677"/>
        <w:tab w:val="right" w:pos="9355"/>
      </w:tabs>
    </w:pPr>
  </w:style>
  <w:style w:type="character" w:customStyle="1" w:styleId="ab">
    <w:name w:val="Нижний колонтитул Знак"/>
    <w:basedOn w:val="a0"/>
    <w:link w:val="aa"/>
    <w:uiPriority w:val="99"/>
    <w:rsid w:val="00D342BC"/>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0021112.601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garantF1://30021112.66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30021112.610"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garantF1://30021112.673" TargetMode="External"/><Relationship Id="rId4" Type="http://schemas.openxmlformats.org/officeDocument/2006/relationships/footnotes" Target="footnotes.xml"/><Relationship Id="rId9" Type="http://schemas.openxmlformats.org/officeDocument/2006/relationships/hyperlink" Target="garantF1://30021112.6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740</Words>
  <Characters>4224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cp:lastPrinted>2014-04-14T00:06:00Z</cp:lastPrinted>
  <dcterms:created xsi:type="dcterms:W3CDTF">2014-04-13T23:58:00Z</dcterms:created>
  <dcterms:modified xsi:type="dcterms:W3CDTF">2018-07-18T23:07:00Z</dcterms:modified>
</cp:coreProperties>
</file>