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25" w:rsidRPr="001F5E7C" w:rsidRDefault="005F3625" w:rsidP="005F36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Объявление о проведении отбора на предоставление субсидий </w:t>
      </w:r>
      <w:r w:rsidRPr="001F5E7C">
        <w:rPr>
          <w:rFonts w:ascii="Times New Roman" w:hAnsi="Times New Roman" w:cs="Times New Roman"/>
          <w:b/>
          <w:sz w:val="24"/>
          <w:szCs w:val="24"/>
        </w:rPr>
        <w:t>на капитальные вложения для ведения и расширения основной деятельности</w:t>
      </w:r>
      <w:r w:rsidR="00750821" w:rsidRPr="001F5E7C">
        <w:rPr>
          <w:rFonts w:ascii="Times New Roman" w:hAnsi="Times New Roman" w:cs="Times New Roman"/>
          <w:b/>
          <w:sz w:val="24"/>
          <w:szCs w:val="24"/>
        </w:rPr>
        <w:t xml:space="preserve"> субъектами малого и среднего предпринимательства</w:t>
      </w:r>
    </w:p>
    <w:p w:rsidR="005F3625" w:rsidRPr="001F5E7C" w:rsidRDefault="005F3625" w:rsidP="005F36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F3625" w:rsidRPr="001F5E7C" w:rsidRDefault="005F3625" w:rsidP="005F3625">
      <w:pPr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Сроки проведения отбора</w:t>
      </w:r>
      <w:r w:rsidR="00844EBC" w:rsidRPr="001F5E7C">
        <w:rPr>
          <w:rFonts w:ascii="Times New Roman" w:hAnsi="Times New Roman" w:cs="Times New Roman"/>
          <w:b/>
          <w:sz w:val="24"/>
          <w:szCs w:val="24"/>
        </w:rPr>
        <w:t>:</w:t>
      </w:r>
      <w:r w:rsidR="00316D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609C8">
        <w:rPr>
          <w:rFonts w:ascii="Times New Roman" w:hAnsi="Times New Roman" w:cs="Times New Roman"/>
          <w:sz w:val="24"/>
          <w:szCs w:val="24"/>
        </w:rPr>
        <w:t>с 01 сентября 2025 г. по 01</w:t>
      </w:r>
      <w:r w:rsidR="00245138">
        <w:rPr>
          <w:rFonts w:ascii="Times New Roman" w:hAnsi="Times New Roman" w:cs="Times New Roman"/>
          <w:sz w:val="24"/>
          <w:szCs w:val="24"/>
        </w:rPr>
        <w:t xml:space="preserve"> дека</w:t>
      </w:r>
      <w:r w:rsidR="000953D3">
        <w:rPr>
          <w:rFonts w:ascii="Times New Roman" w:hAnsi="Times New Roman" w:cs="Times New Roman"/>
          <w:sz w:val="24"/>
          <w:szCs w:val="24"/>
        </w:rPr>
        <w:t xml:space="preserve">бря </w:t>
      </w:r>
      <w:r w:rsidR="00F609C8">
        <w:rPr>
          <w:rFonts w:ascii="Times New Roman" w:hAnsi="Times New Roman" w:cs="Times New Roman"/>
          <w:sz w:val="24"/>
          <w:szCs w:val="24"/>
        </w:rPr>
        <w:t>2025</w:t>
      </w:r>
      <w:r w:rsidRPr="00FA7CB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052A1" w:rsidRPr="001F5E7C" w:rsidRDefault="005F3625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Контактные </w:t>
      </w:r>
      <w:r w:rsidR="00710E1C" w:rsidRPr="001F5E7C">
        <w:rPr>
          <w:rFonts w:ascii="Times New Roman" w:hAnsi="Times New Roman" w:cs="Times New Roman"/>
          <w:b/>
          <w:sz w:val="24"/>
          <w:szCs w:val="24"/>
        </w:rPr>
        <w:t>данные</w:t>
      </w:r>
      <w:proofErr w:type="gramStart"/>
      <w:r w:rsidR="00710E1C" w:rsidRPr="001F5E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EBC" w:rsidRPr="007052A1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7052A1" w:rsidRPr="007052A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52A1" w:rsidRPr="001F5E7C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</w:t>
      </w:r>
    </w:p>
    <w:p w:rsidR="00710E1C" w:rsidRPr="001F5E7C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692211 Приморский край, Спасский район, </w:t>
      </w:r>
      <w:proofErr w:type="gramStart"/>
      <w:r w:rsidRPr="001F5E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F5E7C">
        <w:rPr>
          <w:rFonts w:ascii="Times New Roman" w:hAnsi="Times New Roman" w:cs="Times New Roman"/>
          <w:sz w:val="24"/>
          <w:szCs w:val="24"/>
        </w:rPr>
        <w:t>.</w:t>
      </w:r>
      <w:r w:rsidR="00245138">
        <w:rPr>
          <w:rFonts w:ascii="Times New Roman" w:hAnsi="Times New Roman" w:cs="Times New Roman"/>
          <w:sz w:val="24"/>
          <w:szCs w:val="24"/>
        </w:rPr>
        <w:t xml:space="preserve"> </w:t>
      </w:r>
      <w:r w:rsidRPr="001F5E7C">
        <w:rPr>
          <w:rFonts w:ascii="Times New Roman" w:hAnsi="Times New Roman" w:cs="Times New Roman"/>
          <w:sz w:val="24"/>
          <w:szCs w:val="24"/>
        </w:rPr>
        <w:t>Спасское, ул.</w:t>
      </w:r>
      <w:r w:rsidR="00245138">
        <w:rPr>
          <w:rFonts w:ascii="Times New Roman" w:hAnsi="Times New Roman" w:cs="Times New Roman"/>
          <w:sz w:val="24"/>
          <w:szCs w:val="24"/>
        </w:rPr>
        <w:t xml:space="preserve"> </w:t>
      </w:r>
      <w:r w:rsidRPr="001F5E7C">
        <w:rPr>
          <w:rFonts w:ascii="Times New Roman" w:hAnsi="Times New Roman" w:cs="Times New Roman"/>
          <w:sz w:val="24"/>
          <w:szCs w:val="24"/>
        </w:rPr>
        <w:t>Спасская 116</w:t>
      </w:r>
    </w:p>
    <w:p w:rsidR="00126B18" w:rsidRDefault="00710E1C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5E7C">
        <w:rPr>
          <w:rFonts w:ascii="Times New Roman" w:hAnsi="Times New Roman" w:cs="Times New Roman"/>
          <w:sz w:val="24"/>
          <w:szCs w:val="24"/>
        </w:rPr>
        <w:t xml:space="preserve"> электронная почта          </w:t>
      </w:r>
      <w:hyperlink r:id="rId6" w:history="1">
        <w:r w:rsidR="00126B18" w:rsidRPr="00E25446">
          <w:rPr>
            <w:rStyle w:val="a3"/>
            <w:rFonts w:ascii="Times New Roman" w:hAnsi="Times New Roman" w:cs="Times New Roman"/>
            <w:sz w:val="24"/>
            <w:szCs w:val="24"/>
          </w:rPr>
          <w:t>spass.spasskoe.ssp@yandex.ru</w:t>
        </w:r>
      </w:hyperlink>
    </w:p>
    <w:p w:rsidR="00710E1C" w:rsidRPr="001F5E7C" w:rsidRDefault="00B92249" w:rsidP="007052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</w:t>
      </w:r>
      <w:r w:rsidRPr="00245138">
        <w:rPr>
          <w:rFonts w:ascii="Times New Roman" w:hAnsi="Times New Roman" w:cs="Times New Roman"/>
          <w:sz w:val="24"/>
          <w:szCs w:val="24"/>
        </w:rPr>
        <w:t>42352)</w:t>
      </w:r>
      <w:r w:rsidRPr="00245138">
        <w:rPr>
          <w:rFonts w:ascii="Times New Roman" w:hAnsi="Times New Roman" w:cs="Times New Roman"/>
          <w:color w:val="8994A4"/>
          <w:sz w:val="21"/>
          <w:szCs w:val="21"/>
          <w:shd w:val="clear" w:color="auto" w:fill="FFFFFF"/>
        </w:rPr>
        <w:t xml:space="preserve"> </w:t>
      </w:r>
      <w:r w:rsidR="00BB70FA" w:rsidRPr="00245138">
        <w:rPr>
          <w:rFonts w:ascii="Times New Roman" w:hAnsi="Times New Roman" w:cs="Times New Roman"/>
          <w:sz w:val="21"/>
          <w:szCs w:val="21"/>
          <w:shd w:val="clear" w:color="auto" w:fill="FFFFFF"/>
        </w:rPr>
        <w:t>2-89-79</w:t>
      </w:r>
    </w:p>
    <w:p w:rsidR="00710E1C" w:rsidRPr="001F5E7C" w:rsidRDefault="00710E1C" w:rsidP="005F3625">
      <w:pPr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>Результаты предоставления субсидии:</w:t>
      </w:r>
    </w:p>
    <w:p w:rsidR="00710E1C" w:rsidRPr="001F5E7C" w:rsidRDefault="00750821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охранение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количества рабочих мест (единиц) на период не менее 3 (трёх) месяцев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субсидии,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устанавливаемым в договоре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увеличение объема производства (работ, услуг) не менее чем на 5 % к предыдущему отчетному периоду.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E1C" w:rsidRPr="00D649D8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участникам отбора</w:t>
      </w:r>
      <w:r w:rsidR="00844EBC" w:rsidRPr="00D649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10E1C" w:rsidRPr="001F5E7C" w:rsidRDefault="00710E1C" w:rsidP="00710E1C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E1C" w:rsidRPr="00710E1C" w:rsidRDefault="00D649D8" w:rsidP="00710E1C">
      <w:pPr>
        <w:tabs>
          <w:tab w:val="left" w:pos="0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F6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заявители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должны являться иностранными юридическими лицами, а также 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</w:t>
      </w:r>
      <w:r w:rsidR="00F6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включенные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утверждаемый Министерством финансов Российской Федерации перечень государств и территорий, предоставляющих льготный налоговый режим налогообложения и (или) не предусматривающих раскрытия и предоставления информации при проведении финансовых опер</w:t>
      </w:r>
      <w:r w:rsidR="00F6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аций (офшорные зоны)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609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ношении</w:t>
      </w:r>
      <w:proofErr w:type="gramEnd"/>
      <w:r w:rsidR="00F6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юридических лиц,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совокупности превышает 50 процентов;</w:t>
      </w:r>
    </w:p>
    <w:p w:rsidR="00710E1C" w:rsidRPr="00710E1C" w:rsidRDefault="00710E1C" w:rsidP="00710E1C">
      <w:pPr>
        <w:tabs>
          <w:tab w:val="left" w:pos="0"/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настоящим Порядком, на основании иных нормативных правовых актов, на   цели, указанные в </w:t>
      </w:r>
      <w:r w:rsidR="00C94F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 объявлении</w:t>
      </w:r>
      <w:r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E1C" w:rsidRPr="00710E1C" w:rsidRDefault="00D649D8" w:rsidP="00710E1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F6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реестре дисквалифицированных лиц отсутству</w:t>
      </w:r>
      <w:r w:rsidR="00F6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сведения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являющихся заявителями;</w:t>
      </w:r>
      <w:proofErr w:type="gramEnd"/>
    </w:p>
    <w:p w:rsidR="00710E1C" w:rsidRPr="001F5E7C" w:rsidRDefault="00D649D8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710E1C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заявители - юридические лица не должны находиться в процессе реорганизации (за исключением реорганизации в форме присое</w:t>
      </w:r>
      <w:r w:rsidR="00F60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динения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ru-RU"/>
        </w:rPr>
        <w:t>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предпринимателя.</w:t>
      </w:r>
      <w:proofErr w:type="gramEnd"/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821" w:rsidRPr="007052A1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подачи заявления</w:t>
      </w:r>
      <w:r w:rsidR="00CF592B" w:rsidRPr="007052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50821" w:rsidRPr="001F5E7C" w:rsidRDefault="00750821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821" w:rsidRPr="00710E1C" w:rsidRDefault="00003F36" w:rsidP="00710E1C">
      <w:pPr>
        <w:tabs>
          <w:tab w:val="left" w:pos="0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896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аявитель в период с </w:t>
      </w:r>
      <w:r w:rsidR="00F60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60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августа 2025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94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г. по </w:t>
      </w:r>
      <w:r w:rsidR="00F60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2451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</w:t>
      </w:r>
      <w:r w:rsidR="00BB70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бря</w:t>
      </w:r>
      <w:r w:rsidR="00F609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2025</w:t>
      </w:r>
      <w:r w:rsidR="000953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50821" w:rsidRPr="00FA7C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предоставляет в Администраци</w:t>
      </w:r>
      <w:r w:rsidR="00212E5D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Спасского сельского поселения</w:t>
      </w:r>
      <w:r w:rsidR="007052A1" w:rsidRPr="007052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0821" w:rsidRPr="00750821" w:rsidRDefault="00750821" w:rsidP="0075082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-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заявление </w:t>
      </w:r>
      <w:r w:rsidR="00CF592B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установленного образца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по адресу: с.</w:t>
      </w:r>
      <w:r w:rsidR="0024513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Спасское, Спасского района, Приморского края, ул</w:t>
      </w:r>
      <w:proofErr w:type="gramStart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.С</w:t>
      </w:r>
      <w:proofErr w:type="gramEnd"/>
      <w:r w:rsidRPr="00750821">
        <w:rPr>
          <w:rFonts w:ascii="Times New Roman" w:eastAsia="Calibri" w:hAnsi="Times New Roman" w:cs="Times New Roman"/>
          <w:sz w:val="24"/>
          <w:szCs w:val="24"/>
          <w:lang w:eastAsia="zh-CN"/>
        </w:rPr>
        <w:t>пасская,116, адрес электронной почты:</w:t>
      </w:r>
      <w:r w:rsidR="00126B18" w:rsidRPr="00126B18">
        <w:t xml:space="preserve"> </w:t>
      </w:r>
      <w:hyperlink r:id="rId7" w:history="1">
        <w:r w:rsidR="00FA7CB1" w:rsidRPr="00C040EE">
          <w:rPr>
            <w:rStyle w:val="a3"/>
            <w:rFonts w:ascii="Times New Roman" w:eastAsia="Calibri" w:hAnsi="Times New Roman" w:cs="Times New Roman"/>
            <w:sz w:val="24"/>
            <w:szCs w:val="24"/>
            <w:lang w:eastAsia="zh-CN"/>
          </w:rPr>
          <w:t>spass.spasskoe.ssp@yandex.ru</w:t>
        </w:r>
      </w:hyperlink>
      <w:r w:rsidR="00FA7CB1">
        <w:rPr>
          <w:rFonts w:ascii="Times New Roman" w:eastAsia="Calibri" w:hAnsi="Times New Roman" w:cs="Times New Roman"/>
          <w:color w:val="365F91" w:themeColor="accent1" w:themeShade="BF"/>
          <w:sz w:val="24"/>
          <w:szCs w:val="24"/>
          <w:lang w:eastAsia="zh-CN"/>
        </w:rPr>
        <w:t xml:space="preserve"> </w:t>
      </w:r>
      <w:r w:rsidR="00FA7CB1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(прилагается)</w:t>
      </w:r>
      <w:r w:rsidR="00CF592B" w:rsidRPr="00FA7CB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:rsidR="00750821" w:rsidRPr="001F5E7C" w:rsidRDefault="00750821" w:rsidP="00750821">
      <w:pPr>
        <w:pStyle w:val="a4"/>
        <w:numPr>
          <w:ilvl w:val="0"/>
          <w:numId w:val="4"/>
        </w:num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копию договора (при наличии) на приобретение основных средств;</w:t>
      </w:r>
    </w:p>
    <w:p w:rsidR="00750821" w:rsidRPr="001F5E7C" w:rsidRDefault="00CF592B" w:rsidP="00CF592B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0" w:hanging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</w:t>
      </w:r>
      <w:r w:rsidR="00750821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копии платежных поручений или кассовых чеков на оплату основных средств, подтверждающих фактическую оплату  по договору,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 счетов-фактур;</w:t>
      </w:r>
    </w:p>
    <w:p w:rsidR="00750821" w:rsidRPr="001F5E7C" w:rsidRDefault="00CF592B" w:rsidP="00750821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</w:t>
      </w:r>
      <w:r w:rsidR="00750821" w:rsidRPr="001F5E7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50821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копии документов, удостоверяющих личность заявителя и главного бухгалтера (при наличии), заверенные заявителем;</w:t>
      </w:r>
    </w:p>
    <w:p w:rsidR="00710E1C" w:rsidRPr="001F5E7C" w:rsidRDefault="00750821" w:rsidP="005F362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расчет размера субсидии </w:t>
      </w:r>
    </w:p>
    <w:p w:rsidR="00CF592B" w:rsidRPr="001F5E7C" w:rsidRDefault="00CF592B" w:rsidP="00CF592B">
      <w:pPr>
        <w:pStyle w:val="a4"/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Порядок отзыва заявления</w:t>
      </w:r>
      <w:r w:rsidRPr="001F5E7C">
        <w:rPr>
          <w:rFonts w:ascii="Times New Roman" w:eastAsia="Calibri" w:hAnsi="Times New Roman" w:cs="Times New Roman"/>
          <w:b/>
          <w:sz w:val="24"/>
          <w:szCs w:val="24"/>
          <w:lang w:val="en-US" w:eastAsia="zh-CN"/>
        </w:rPr>
        <w:t>: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Заявитель, подавший заявление, вправе отозвать поданное заявление в любое время до момента окончания приема заявлений. Для отзыва заявления СМСП направляет Администрации уведомление об отзыве заявления. Со дня регистрации уведомления об отзыве заявления, данное заявление считается отозванным и не подлежит рассмотрению.</w:t>
      </w:r>
    </w:p>
    <w:p w:rsidR="00C6297F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Заявления, полученные по истечени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срока подачи заявлений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на участие в отборе, возвращаются заявителю по адресу, указанн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ому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в заявлении. Заявление и прилагаемые к нему документы, пост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упившие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течение установленного для их подачи срока, возврату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заявителям    </w:t>
      </w: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>не подлежат.</w:t>
      </w:r>
    </w:p>
    <w:p w:rsidR="00CF592B" w:rsidRPr="00C6297F" w:rsidRDefault="00C6297F" w:rsidP="00C6297F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297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Заявитель, подавший заявление, вправе внести изменения  в заявление до истечения срока подачи заявлений, направив в Администрацию уведомление и изменения в ранее представленное заявление. Изменения вносятся по принципу полной замены заявления, т.е. представляется вновь оформленное заявление с указанием в сопроводительном письме к такому заявлению необходимости изъятия ранее представленного заявления                               и регистрации нового заявления. При этом датой регистрации нового заявления будет считаться дата регистрации ранее представленного заявления</w:t>
      </w:r>
      <w:r w:rsidR="00CF592B" w:rsidRPr="00CF592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CF592B" w:rsidRPr="00316DB1" w:rsidRDefault="00CF592B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Правила рассмотрения и оценки заявок:</w:t>
      </w:r>
    </w:p>
    <w:p w:rsidR="004E3823" w:rsidRPr="00316DB1" w:rsidRDefault="004E3823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4E3823" w:rsidRPr="004E3823" w:rsidRDefault="004E3823" w:rsidP="004E3823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Администрация осуществляет прием заявлений, регистрирует в журнале с постановкой даты, времени их получения,</w:t>
      </w:r>
      <w:r w:rsidRPr="004E38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 информацию о наличии сведений о СМСП в Едином реестре СМСП, </w:t>
      </w:r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проводит оценку представленных документов на предмет соблюдения и соответствия СМСП условиям настоящего Порядка, полноту представленных документов и достоверность информации, содержащейся в них  и направляет их в комиссию по вопросам предоставления финансовой поддержки СМСП</w:t>
      </w:r>
      <w:proofErr w:type="gramStart"/>
      <w:r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  <w:proofErr w:type="gramEnd"/>
    </w:p>
    <w:p w:rsidR="004E3823" w:rsidRPr="004E3823" w:rsidRDefault="00212E5D" w:rsidP="004E3823">
      <w:pPr>
        <w:widowControl w:val="0"/>
        <w:shd w:val="clear" w:color="auto" w:fill="FFFFFF"/>
        <w:tabs>
          <w:tab w:val="left" w:pos="851"/>
          <w:tab w:val="left" w:pos="1276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срок, не превышающий 10 рабочих дней </w:t>
      </w:r>
      <w:proofErr w:type="gramStart"/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даты окончания</w:t>
      </w:r>
      <w:proofErr w:type="gramEnd"/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приема заявлений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3A4277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до </w:t>
      </w:r>
      <w:r w:rsidR="00F609C8">
        <w:rPr>
          <w:rFonts w:ascii="Times New Roman" w:eastAsia="Calibri" w:hAnsi="Times New Roman" w:cs="Times New Roman"/>
          <w:sz w:val="24"/>
          <w:szCs w:val="24"/>
          <w:lang w:eastAsia="zh-CN"/>
        </w:rPr>
        <w:t>15</w:t>
      </w:r>
      <w:r w:rsidR="0024513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дека</w:t>
      </w:r>
      <w:r w:rsidR="00BB70FA">
        <w:rPr>
          <w:rFonts w:ascii="Times New Roman" w:eastAsia="Calibri" w:hAnsi="Times New Roman" w:cs="Times New Roman"/>
          <w:sz w:val="24"/>
          <w:szCs w:val="24"/>
          <w:lang w:eastAsia="zh-CN"/>
        </w:rPr>
        <w:t>бря</w:t>
      </w:r>
      <w:r w:rsidR="0011783D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заключение </w:t>
      </w:r>
      <w:r w:rsidR="004E3823" w:rsidRPr="004E3823">
        <w:rPr>
          <w:rFonts w:ascii="Times New Roman" w:eastAsia="Calibri" w:hAnsi="Times New Roman" w:cs="Times New Roman"/>
          <w:sz w:val="24"/>
          <w:szCs w:val="24"/>
          <w:lang w:eastAsia="zh-CN"/>
        </w:rPr>
        <w:t>о соответствии (не соответствии) заявителя требованиям и условиям настоящего Порядка</w:t>
      </w:r>
      <w:r w:rsidR="004E3823" w:rsidRPr="004E3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E3823" w:rsidRPr="004E3823" w:rsidRDefault="004E3823" w:rsidP="004E38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Информация о результатах отбора содержит следующие сведения: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дата, время и место рассмотрения заявлений на участие в отборе;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 отбора, заявления которых были рассмотрены;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- информация об участниках, заявления которых были отклонены, с указанием причин их отклонения, в том числе положений объявлений о проведении отбора, которым не соответствуют такие заявления;</w:t>
      </w:r>
    </w:p>
    <w:p w:rsidR="004E3823" w:rsidRPr="004E3823" w:rsidRDefault="004E3823" w:rsidP="00D649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наименование победителей отбора, с которыми заключается договор и размер планируемых к предоставлению им субсидий,  исходя из лимитов бюджетных средств, предусмотренных в бюджете Спасского сельского поселения   на </w:t>
      </w:r>
      <w:r w:rsidR="00B45263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указанное </w:t>
      </w:r>
      <w:r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мероприятие, на соответствующий финансовый год.</w:t>
      </w:r>
    </w:p>
    <w:p w:rsidR="00AF7B5A" w:rsidRPr="00AF7B5A" w:rsidRDefault="00AF7B5A" w:rsidP="00AF7B5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7B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Основания для отклонения заявлений СМСП на стадии рассмотрения и оценки заявлений: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заявителя установленным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критериям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7B5A" w:rsidRPr="001F5E7C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несоответствие предоставленных документов 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требованиям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непредставление (представление не в полном объеме) указанных документов;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недостоверность представленной заявителем информации, в том числе информации о месте нахождения и адресе юридического лица;</w:t>
      </w:r>
    </w:p>
    <w:p w:rsidR="00AF7B5A" w:rsidRPr="00AF7B5A" w:rsidRDefault="00AF7B5A" w:rsidP="00AF7B5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B76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заявителем заявления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даты и времени,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оп</w:t>
      </w:r>
      <w:r w:rsidR="002451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ределенн</w:t>
      </w: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gramEnd"/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заявления;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в отношении заявителя было принято решение об оказании аналогичной поддержки (поддержки, </w:t>
      </w:r>
      <w:proofErr w:type="gramStart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proofErr w:type="gramEnd"/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которой совпадают, включая форму, вид поддержки и цели ее оказания) и сроки ее оказания                     не истекли.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Датой окончания срока оказания поддержки считается дата исполнения сторонами обязательс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тв по заключенному соглашению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 предоставлении субсидии;</w:t>
      </w:r>
    </w:p>
    <w:p w:rsidR="00AF7B5A" w:rsidRPr="00AF7B5A" w:rsidRDefault="00AF7B5A" w:rsidP="00AF7B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7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дня признания заявителя допустившим </w:t>
      </w:r>
      <w:r w:rsidRPr="00AF7B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порядка                   и условий оказания поддержки, в том числе не обеспечившим целевого использования средств поддержки, прошло менее чем три года;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недостаточность бюджетных сре</w:t>
      </w:r>
      <w:proofErr w:type="gramStart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дств дл</w:t>
      </w:r>
      <w:proofErr w:type="gramEnd"/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я предоставления СМСП субсидии;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получение средств  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из бюджета бюджетной системы Российской Федерации на основании иных нормативных правовых актов  или муниципальных правовых актов на ц</w:t>
      </w:r>
      <w:r w:rsidRPr="001F5E7C">
        <w:rPr>
          <w:rFonts w:ascii="Times New Roman" w:eastAsia="Calibri" w:hAnsi="Times New Roman" w:cs="Times New Roman"/>
          <w:sz w:val="24"/>
          <w:szCs w:val="24"/>
          <w:lang w:eastAsia="ru-RU"/>
        </w:rPr>
        <w:t>ели, аналогичные цели, указанной в настоящем объявлении</w:t>
      </w:r>
      <w:r w:rsidRPr="00AF7B5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- </w:t>
      </w:r>
      <w:r w:rsidRPr="00AF7B5A">
        <w:rPr>
          <w:rFonts w:ascii="Times New Roman" w:eastAsia="Calibri" w:hAnsi="Times New Roman" w:cs="Times New Roman"/>
          <w:sz w:val="24"/>
          <w:szCs w:val="24"/>
          <w:lang w:eastAsia="zh-CN"/>
        </w:rPr>
        <w:t>отсутствие сведений о СМСП в Едином реестре субъектов малого и среднего предпринимательства.</w:t>
      </w:r>
    </w:p>
    <w:p w:rsidR="00AF7B5A" w:rsidRPr="00AF7B5A" w:rsidRDefault="00AF7B5A" w:rsidP="00AF7B5A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E3823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Порядок предоставления заявителем разъяснений положений объявления о проведении отбора, даты начала и окончания срока 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:rsidR="00042C7C" w:rsidRPr="00CF592B" w:rsidRDefault="00042C7C" w:rsidP="00CF592B">
      <w:pPr>
        <w:widowControl w:val="0"/>
        <w:shd w:val="clear" w:color="auto" w:fill="FFFFFF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87584" w:rsidRPr="00D649D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Заявитель вправе, не </w:t>
      </w:r>
      <w:proofErr w:type="gram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позднее</w:t>
      </w:r>
      <w:proofErr w:type="gram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чем за три рабочих дня до окончания срока проведения отбора</w:t>
      </w:r>
      <w:r w:rsidR="00270E4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(</w:t>
      </w:r>
      <w:r w:rsidR="00F609C8">
        <w:rPr>
          <w:rFonts w:ascii="Times New Roman" w:eastAsia="Calibri" w:hAnsi="Times New Roman" w:cs="Times New Roman"/>
          <w:sz w:val="24"/>
          <w:szCs w:val="24"/>
          <w:lang w:eastAsia="zh-CN"/>
        </w:rPr>
        <w:t>25</w:t>
      </w:r>
      <w:bookmarkStart w:id="0" w:name="_GoBack"/>
      <w:bookmarkEnd w:id="0"/>
      <w:r w:rsidR="00245138">
        <w:rPr>
          <w:rFonts w:ascii="Times New Roman" w:eastAsia="Calibri" w:hAnsi="Times New Roman" w:cs="Times New Roman"/>
          <w:sz w:val="24"/>
          <w:szCs w:val="24"/>
          <w:lang w:eastAsia="zh-CN"/>
        </w:rPr>
        <w:t>.11</w:t>
      </w:r>
      <w:r w:rsidR="00F609C8">
        <w:rPr>
          <w:rFonts w:ascii="Times New Roman" w:eastAsia="Calibri" w:hAnsi="Times New Roman" w:cs="Times New Roman"/>
          <w:sz w:val="24"/>
          <w:szCs w:val="24"/>
          <w:lang w:eastAsia="zh-CN"/>
        </w:rPr>
        <w:t>.2025</w:t>
      </w:r>
      <w:r w:rsidR="000953D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2032D0" w:rsidRPr="00FA7CB1">
        <w:rPr>
          <w:rFonts w:ascii="Times New Roman" w:eastAsia="Calibri" w:hAnsi="Times New Roman" w:cs="Times New Roman"/>
          <w:sz w:val="24"/>
          <w:szCs w:val="24"/>
          <w:lang w:eastAsia="zh-CN"/>
        </w:rPr>
        <w:t>г.</w:t>
      </w:r>
      <w:r w:rsidR="002032D0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обратиться в адрес Администрации, (в </w:t>
      </w:r>
      <w:proofErr w:type="spellStart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т.ч</w:t>
      </w:r>
      <w:proofErr w:type="spellEnd"/>
      <w:r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. на адрес электронной почты) с запросом о разъяснении положений проведения отбора. Администрация в течение трех рабочих дней с момента поступления запроса направляет разъяснения положений о проведении отбора на адрес электронной почты заявителя</w:t>
      </w:r>
    </w:p>
    <w:p w:rsidR="00CF592B" w:rsidRPr="001F5E7C" w:rsidRDefault="00CF592B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B76B83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042C7C" w:rsidRPr="001F5E7C">
        <w:rPr>
          <w:rFonts w:ascii="Times New Roman" w:hAnsi="Times New Roman" w:cs="Times New Roman"/>
          <w:b/>
          <w:sz w:val="24"/>
          <w:szCs w:val="24"/>
        </w:rPr>
        <w:t>течение</w:t>
      </w:r>
      <w:proofErr w:type="gramEnd"/>
      <w:r w:rsidR="00042C7C" w:rsidRPr="001F5E7C">
        <w:rPr>
          <w:rFonts w:ascii="Times New Roman" w:hAnsi="Times New Roman" w:cs="Times New Roman"/>
          <w:b/>
          <w:sz w:val="24"/>
          <w:szCs w:val="24"/>
        </w:rPr>
        <w:t xml:space="preserve"> которого победитель отбора должен подписать договор о предоставлении субсидии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042C7C" w:rsidRDefault="00042C7C" w:rsidP="00042C7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F5E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СМСП в течение 2 рабочих дней с момента получения предложения  о заключении Договора,  направляет </w:t>
      </w:r>
      <w:r w:rsidRPr="00042C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Pr="00042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подписанное со своей стороны Договор  (в двух экземплярах).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Условия признания победителя отбора </w:t>
      </w:r>
      <w:proofErr w:type="gramStart"/>
      <w:r w:rsidRPr="001F5E7C">
        <w:rPr>
          <w:rFonts w:ascii="Times New Roman" w:hAnsi="Times New Roman" w:cs="Times New Roman"/>
          <w:b/>
          <w:sz w:val="24"/>
          <w:szCs w:val="24"/>
        </w:rPr>
        <w:t>уклонившимся</w:t>
      </w:r>
      <w:proofErr w:type="gramEnd"/>
      <w:r w:rsidRPr="001F5E7C">
        <w:rPr>
          <w:rFonts w:ascii="Times New Roman" w:hAnsi="Times New Roman" w:cs="Times New Roman"/>
          <w:b/>
          <w:sz w:val="24"/>
          <w:szCs w:val="24"/>
        </w:rPr>
        <w:t xml:space="preserve"> от заключения договора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7C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2C7C" w:rsidRPr="001F5E7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042C7C" w:rsidRPr="001F5E7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42C7C" w:rsidRPr="001F5E7C">
        <w:rPr>
          <w:rFonts w:ascii="Times New Roman" w:hAnsi="Times New Roman" w:cs="Times New Roman"/>
          <w:sz w:val="24"/>
          <w:szCs w:val="24"/>
        </w:rPr>
        <w:t xml:space="preserve"> если по истечении срока, установленного для подписания договор</w:t>
      </w:r>
      <w:r w:rsidR="00B76B83">
        <w:rPr>
          <w:rFonts w:ascii="Times New Roman" w:hAnsi="Times New Roman" w:cs="Times New Roman"/>
          <w:sz w:val="24"/>
          <w:szCs w:val="24"/>
        </w:rPr>
        <w:t xml:space="preserve">а о предоставлении субсидии он </w:t>
      </w:r>
      <w:r w:rsidR="00042C7C" w:rsidRPr="001F5E7C">
        <w:rPr>
          <w:rFonts w:ascii="Times New Roman" w:hAnsi="Times New Roman" w:cs="Times New Roman"/>
          <w:sz w:val="24"/>
          <w:szCs w:val="24"/>
        </w:rPr>
        <w:t xml:space="preserve">не подписан СМСП и не представлен </w:t>
      </w:r>
      <w:r w:rsidR="00042C7C" w:rsidRPr="001F5E7C">
        <w:rPr>
          <w:rFonts w:ascii="Times New Roman" w:eastAsia="Calibri" w:hAnsi="Times New Roman" w:cs="Times New Roman"/>
          <w:sz w:val="24"/>
          <w:szCs w:val="24"/>
          <w:lang w:eastAsia="zh-CN"/>
        </w:rPr>
        <w:t>главному распорядителю как получателю бюджетных средств</w:t>
      </w:r>
      <w:r w:rsidR="00B76B83">
        <w:rPr>
          <w:rFonts w:ascii="Times New Roman" w:hAnsi="Times New Roman" w:cs="Times New Roman"/>
          <w:sz w:val="24"/>
          <w:szCs w:val="24"/>
        </w:rPr>
        <w:t xml:space="preserve"> </w:t>
      </w:r>
      <w:r w:rsidR="00042C7C" w:rsidRPr="001F5E7C">
        <w:rPr>
          <w:rFonts w:ascii="Times New Roman" w:hAnsi="Times New Roman" w:cs="Times New Roman"/>
          <w:sz w:val="24"/>
          <w:szCs w:val="24"/>
        </w:rPr>
        <w:t>(и отсутствия уведомления от СМСП о необходимости продления срока подписания Договора), СМСП считается уклонившимся  от заключения Договора.</w:t>
      </w: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C7C" w:rsidRPr="001F5E7C" w:rsidRDefault="00042C7C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E7C">
        <w:rPr>
          <w:rFonts w:ascii="Times New Roman" w:hAnsi="Times New Roman" w:cs="Times New Roman"/>
          <w:b/>
          <w:sz w:val="24"/>
          <w:szCs w:val="24"/>
        </w:rPr>
        <w:t xml:space="preserve">Дата размещения результатов отбора на официальном сайте </w:t>
      </w:r>
    </w:p>
    <w:p w:rsidR="0011783D" w:rsidRPr="001F5E7C" w:rsidRDefault="0011783D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83D" w:rsidRPr="001F5E7C" w:rsidRDefault="00896F97" w:rsidP="00CF592B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 результатах отбора размещается Администрацией   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официальном сайте по адресу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B9224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hyperlink r:id="rId8" w:history="1">
        <w:r w:rsidR="0011783D" w:rsidRPr="001F5E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http://spprim.ru/</w:t>
        </w:r>
      </w:hyperlink>
      <w:r w:rsidR="0011783D" w:rsidRPr="001F5E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1783D" w:rsidRPr="004E38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позднее 14-го календарного дня, следующего за днем определения победителей отбора (определяемых по дате заключения Комиссии)</w:t>
      </w:r>
    </w:p>
    <w:sectPr w:rsidR="0011783D" w:rsidRPr="001F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255B"/>
    <w:multiLevelType w:val="multilevel"/>
    <w:tmpl w:val="FD5A18E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3EA46133"/>
    <w:multiLevelType w:val="multilevel"/>
    <w:tmpl w:val="66263D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auto"/>
      </w:rPr>
    </w:lvl>
  </w:abstractNum>
  <w:abstractNum w:abstractNumId="2">
    <w:nsid w:val="3EEC2CFB"/>
    <w:multiLevelType w:val="multilevel"/>
    <w:tmpl w:val="A88C8F08"/>
    <w:lvl w:ilvl="0">
      <w:start w:val="2"/>
      <w:numFmt w:val="decimal"/>
      <w:lvlText w:val="%1."/>
      <w:lvlJc w:val="left"/>
      <w:pPr>
        <w:ind w:left="810" w:hanging="810"/>
      </w:pPr>
      <w:rPr>
        <w:rFonts w:eastAsia="Times New Roman" w:hint="default"/>
      </w:rPr>
    </w:lvl>
    <w:lvl w:ilvl="1">
      <w:start w:val="18"/>
      <w:numFmt w:val="decimal"/>
      <w:lvlText w:val="%1.%2."/>
      <w:lvlJc w:val="left"/>
      <w:pPr>
        <w:ind w:left="1732" w:hanging="81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1661" w:hanging="81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846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7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5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3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254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536" w:hanging="2160"/>
      </w:pPr>
      <w:rPr>
        <w:rFonts w:eastAsia="Times New Roman" w:hint="default"/>
      </w:rPr>
    </w:lvl>
  </w:abstractNum>
  <w:abstractNum w:abstractNumId="3">
    <w:nsid w:val="46B555AD"/>
    <w:multiLevelType w:val="multilevel"/>
    <w:tmpl w:val="3612D4C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52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49673AA5"/>
    <w:multiLevelType w:val="hybridMultilevel"/>
    <w:tmpl w:val="0D9A29D4"/>
    <w:lvl w:ilvl="0" w:tplc="217AB7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5D75977"/>
    <w:multiLevelType w:val="multilevel"/>
    <w:tmpl w:val="00DC35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685A00B7"/>
    <w:multiLevelType w:val="multilevel"/>
    <w:tmpl w:val="50D439C0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79B26FE2"/>
    <w:multiLevelType w:val="hybridMultilevel"/>
    <w:tmpl w:val="DFEC0B5C"/>
    <w:lvl w:ilvl="0" w:tplc="4C2C9C0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D9A43EF"/>
    <w:multiLevelType w:val="multilevel"/>
    <w:tmpl w:val="B06E047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0B"/>
    <w:rsid w:val="00003F36"/>
    <w:rsid w:val="00042C7C"/>
    <w:rsid w:val="000953D3"/>
    <w:rsid w:val="0011783D"/>
    <w:rsid w:val="00126B18"/>
    <w:rsid w:val="00187584"/>
    <w:rsid w:val="001F5E7C"/>
    <w:rsid w:val="002032D0"/>
    <w:rsid w:val="00212E5D"/>
    <w:rsid w:val="00245138"/>
    <w:rsid w:val="00270E40"/>
    <w:rsid w:val="00316DB1"/>
    <w:rsid w:val="00386523"/>
    <w:rsid w:val="00394C68"/>
    <w:rsid w:val="003A4277"/>
    <w:rsid w:val="003D1B24"/>
    <w:rsid w:val="003F71B9"/>
    <w:rsid w:val="004E3823"/>
    <w:rsid w:val="00513081"/>
    <w:rsid w:val="00540E8A"/>
    <w:rsid w:val="005E290B"/>
    <w:rsid w:val="005F3625"/>
    <w:rsid w:val="007052A1"/>
    <w:rsid w:val="00710E1C"/>
    <w:rsid w:val="00750821"/>
    <w:rsid w:val="007C3D8A"/>
    <w:rsid w:val="00844EBC"/>
    <w:rsid w:val="00896F97"/>
    <w:rsid w:val="008C72F0"/>
    <w:rsid w:val="00AF7B5A"/>
    <w:rsid w:val="00B11CC5"/>
    <w:rsid w:val="00B45263"/>
    <w:rsid w:val="00B76B83"/>
    <w:rsid w:val="00B92249"/>
    <w:rsid w:val="00BB70FA"/>
    <w:rsid w:val="00C6297F"/>
    <w:rsid w:val="00C8038E"/>
    <w:rsid w:val="00C94F3D"/>
    <w:rsid w:val="00CF592B"/>
    <w:rsid w:val="00D649D8"/>
    <w:rsid w:val="00D730E4"/>
    <w:rsid w:val="00D85F4D"/>
    <w:rsid w:val="00DA4F41"/>
    <w:rsid w:val="00E23577"/>
    <w:rsid w:val="00E318F2"/>
    <w:rsid w:val="00F609C8"/>
    <w:rsid w:val="00FA7CB1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E1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pri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pass.spasskoe.ss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ass.spasskoe.ssp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2025-10-20T04:03:00Z</dcterms:created>
  <dcterms:modified xsi:type="dcterms:W3CDTF">2025-10-20T04:13:00Z</dcterms:modified>
</cp:coreProperties>
</file>